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A427A" w14:textId="16A9CB04" w:rsidR="00D57958" w:rsidRPr="00A94462" w:rsidRDefault="00051D12" w:rsidP="00A94462">
      <w:pPr>
        <w:tabs>
          <w:tab w:val="left" w:pos="-1985"/>
        </w:tabs>
        <w:spacing w:before="1800"/>
        <w:ind w:right="-2"/>
        <w:rPr>
          <w:sz w:val="2"/>
          <w:szCs w:val="2"/>
        </w:rPr>
      </w:pPr>
      <w:r>
        <w:rPr>
          <w:noProof/>
          <w:sz w:val="2"/>
          <w:szCs w:val="2"/>
          <w:lang w:eastAsia="et-E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C8F922" wp14:editId="423A7A27">
                <wp:simplePos x="0" y="0"/>
                <wp:positionH relativeFrom="column">
                  <wp:posOffset>3930015</wp:posOffset>
                </wp:positionH>
                <wp:positionV relativeFrom="paragraph">
                  <wp:posOffset>588010</wp:posOffset>
                </wp:positionV>
                <wp:extent cx="2219325" cy="247650"/>
                <wp:effectExtent l="0" t="0" r="9525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193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8A84B4" w14:textId="243B406A" w:rsidR="002375CC" w:rsidRDefault="00240AC9" w:rsidP="008A5073">
                            <w:r>
                              <w:t>07</w:t>
                            </w:r>
                            <w:r w:rsidR="002375CC">
                              <w:t>.</w:t>
                            </w:r>
                            <w:r>
                              <w:t>10</w:t>
                            </w:r>
                            <w:r w:rsidR="002375CC">
                              <w:t>.20</w:t>
                            </w:r>
                            <w:r w:rsidR="00A94462">
                              <w:t>26</w:t>
                            </w:r>
                            <w:r w:rsidR="002375CC">
                              <w:t xml:space="preserve"> nr</w:t>
                            </w:r>
                            <w:r w:rsidR="007A6585">
                              <w:t xml:space="preserve"> 6</w:t>
                            </w:r>
                            <w:r w:rsidR="00A94462">
                              <w:t>-4</w:t>
                            </w:r>
                            <w:r w:rsidR="007A6585">
                              <w:t>/</w:t>
                            </w:r>
                            <w:r w:rsidR="00A94462">
                              <w:t>4</w:t>
                            </w:r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C8F92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9.45pt;margin-top:46.3pt;width:174.7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0609AEAAMoDAAAOAAAAZHJzL2Uyb0RvYy54bWysU1Fv0zAQfkfiP1h+p2lDu7Go6TQ6FSGN&#10;gTT4AY7jJBaOz5zdJuXXc3a6rhpviDxYPp/93X3ffVnfjr1hB4Vegy35YjbnTFkJtbZtyX983737&#10;wJkPwtbCgFUlPyrPbzdv36wHV6gcOjC1QkYg1heDK3kXgiuyzMtO9cLPwClLyQawF4FCbLMaxUDo&#10;vcny+fwqGwBrhyCV93R6PyX5JuE3jZLha9N4FZgpOfUW0oppreKabdaiaFG4TstTG+IfuuiFtlT0&#10;DHUvgmB71H9B9VoieGjCTEKfQdNoqRIHYrOYv2Lz1AmnEhcSx7uzTP7/wcrHw5P7hiyMH2GkASYS&#10;3j2A/OmZhW0nbKvuEGHolKip8CJKlg3OF6enUWpf+AhSDV+gpiGLfYAENDbYR1WIJyN0GsDxLLoa&#10;A5N0mOeLm/f5ijNJuXx5fbVKU8lE8fzaoQ+fFPQsbkqONNSELg4PPsRuRPF8JRbzYHS908akANtq&#10;a5AdBBlgl75E4NU1Y+NlC/HZhBhPEs3IbOIYxmqkZKRbQX0kwgiToegHoE0H+JuzgcxUcv9rL1Bx&#10;Zj5bEu1msVxG96VgubrOKcDLTHWZEVYSVMkDZ9N2GybH7h3qtqNK05gs3JHQjU4avHR16psMk6Q5&#10;mTs68jJOt15+wc0fAAAA//8DAFBLAwQUAAYACAAAACEAlMYMYd8AAAAKAQAADwAAAGRycy9kb3du&#10;cmV2LnhtbEyP0U6DQBBF3038h8008cXYhVq3gCyNmmj62toPGGAKpOwuYbeF/r3jkz5O7sm9Z/Lt&#10;bHpxpdF3zmqIlxEIspWrO9toOH5/PiUgfEBbY+8sabiRh21xf5djVrvJ7ul6CI3gEusz1NCGMGRS&#10;+qolg37pBrKcndxoMPA5NrIeceJy08tVFClpsLO80OJAHy1V58PFaDjtpseXdCq/wnGzX6t37Dal&#10;u2n9sJjfXkEEmsMfDL/6rA4FO5XuYmsveg0qTlJGNaQrBYKBVCVrECWTz7ECWeTy/wvFDwAAAP//&#10;AwBQSwECLQAUAAYACAAAACEAtoM4kv4AAADhAQAAEwAAAAAAAAAAAAAAAAAAAAAAW0NvbnRlbnRf&#10;VHlwZXNdLnhtbFBLAQItABQABgAIAAAAIQA4/SH/1gAAAJQBAAALAAAAAAAAAAAAAAAAAC8BAABf&#10;cmVscy8ucmVsc1BLAQItABQABgAIAAAAIQA6+0609AEAAMoDAAAOAAAAAAAAAAAAAAAAAC4CAABk&#10;cnMvZTJvRG9jLnhtbFBLAQItABQABgAIAAAAIQCUxgxh3wAAAAoBAAAPAAAAAAAAAAAAAAAAAE4E&#10;AABkcnMvZG93bnJldi54bWxQSwUGAAAAAAQABADzAAAAWgUAAAAA&#10;" stroked="f">
                <v:textbox>
                  <w:txbxContent>
                    <w:p w14:paraId="1E8A84B4" w14:textId="243B406A" w:rsidR="002375CC" w:rsidRDefault="00240AC9" w:rsidP="008A5073">
                      <w:r>
                        <w:t>07</w:t>
                      </w:r>
                      <w:r w:rsidR="002375CC">
                        <w:t>.</w:t>
                      </w:r>
                      <w:r>
                        <w:t>10</w:t>
                      </w:r>
                      <w:r w:rsidR="002375CC">
                        <w:t>.20</w:t>
                      </w:r>
                      <w:r w:rsidR="00A94462">
                        <w:t>26</w:t>
                      </w:r>
                      <w:r w:rsidR="002375CC">
                        <w:t xml:space="preserve"> nr</w:t>
                      </w:r>
                      <w:r w:rsidR="007A6585">
                        <w:t xml:space="preserve"> 6</w:t>
                      </w:r>
                      <w:r w:rsidR="00A94462">
                        <w:t>-4</w:t>
                      </w:r>
                      <w:r w:rsidR="007A6585">
                        <w:t>/</w:t>
                      </w:r>
                      <w:r w:rsidR="00A94462">
                        <w:t>4</w:t>
                      </w:r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"/>
          <w:szCs w:val="2"/>
          <w:lang w:eastAsia="et-EE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351994A" wp14:editId="4485C77D">
                <wp:simplePos x="0" y="0"/>
                <wp:positionH relativeFrom="column">
                  <wp:posOffset>-80010</wp:posOffset>
                </wp:positionH>
                <wp:positionV relativeFrom="paragraph">
                  <wp:posOffset>121285</wp:posOffset>
                </wp:positionV>
                <wp:extent cx="5943600" cy="466725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301756" w14:textId="30B8FB93" w:rsidR="002375CC" w:rsidRPr="00DB42F0" w:rsidRDefault="00A94462" w:rsidP="00DB42F0">
                            <w:r>
                              <w:rPr>
                                <w:caps/>
                              </w:rPr>
                              <w:t>TEENINDUSE</w:t>
                            </w:r>
                            <w:r w:rsidR="00E037B5">
                              <w:rPr>
                                <w:caps/>
                              </w:rPr>
                              <w:t xml:space="preserve"> </w:t>
                            </w:r>
                            <w:r w:rsidR="008F54D6">
                              <w:rPr>
                                <w:caps/>
                              </w:rPr>
                              <w:t>kutsenõukogu</w:t>
                            </w:r>
                            <w:r w:rsidR="00DB42F0">
                              <w:t xml:space="preserve"> </w:t>
                            </w:r>
                            <w:r w:rsidR="00DB42F0" w:rsidRPr="003A77DF">
                              <w:t>KOOSOLEKU PROTOKOLL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51994A" id="Text Box 2" o:spid="_x0000_s1027" type="#_x0000_t202" style="position:absolute;margin-left:-6.3pt;margin-top:9.55pt;width:468pt;height:3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zNv9gEAANEDAAAOAAAAZHJzL2Uyb0RvYy54bWysU8GO0zAQvSPxD5bvNG1pu2zUdLV0VYS0&#10;LEgLH+A4TmLheMzYbbJ8PWMn2y1wQ+RgeTz2m3lvXrY3Q2fYSaHXYAu+mM05U1ZCpW1T8G9fD2/e&#10;ceaDsJUwYFXBn5TnN7vXr7a9y9USWjCVQkYg1ue9K3gbgsuzzMtWdcLPwClLyRqwE4FCbLIKRU/o&#10;ncmW8/km6wErhyCV93R6Nyb5LuHXtZLhc117FZgpOPUW0oppLeOa7bYib1C4VsupDfEPXXRCWyp6&#10;hroTQbAj6r+gOi0RPNRhJqHLoK61VIkDsVnM/2Dz2AqnEhcSx7uzTP7/wcqH06P7giwM72GgASYS&#10;3t2D/O6ZhX0rbKNuEaFvlaio8CJKlvXO59PTKLXPfQQp+09Q0ZDFMUACGmrsoirEkxE6DeDpLLoa&#10;ApN0uL5evd3MKSUpt9psrpbrVELkz68d+vBBQcfipuBIQ03o4nTvQ+xG5M9XYjEPRlcHbUwKsCn3&#10;BtlJkAEO6ZvQf7tmbLxsIT4bEeNJohmZjRzDUA5MV5MGkXUJ1RPxRhh9Rf8BbVrAn5z15KmC+x9H&#10;gYoz89GSdteL1SqaMAWr9dWSArzMlJcZYSVBFTxwNm73YTTu0aFuWqo0TsvCLeld6yTFS1dT++Sb&#10;pNDk8WjMyzjdevkTd78AAAD//wMAUEsDBBQABgAIAAAAIQAZ+YUF3QAAAAkBAAAPAAAAZHJzL2Rv&#10;d25yZXYueG1sTI/BToNAEIbvJr7DZky8mHYBKxXK0qiJxmtrH2Bhp0DKzhJ2W+jbOz3pbSb/l3++&#10;Kbaz7cUFR985UhAvIxBItTMdNQoOP5+LVxA+aDK6d4QKruhhW97fFTo3bqIdXvahEVxCPtcK2hCG&#10;XEpft2i1X7oBibOjG60OvI6NNKOeuNz2MomiVFrdEV9o9YAfLdan/dkqOH5PTy/ZVH2Fw3q3St91&#10;t67cVanHh/ltAyLgHP5guOmzOpTsVLkzGS96BYs4SRnlIItBMJAlzysQ1W1IQZaF/P9B+QsAAP//&#10;AwBQSwECLQAUAAYACAAAACEAtoM4kv4AAADhAQAAEwAAAAAAAAAAAAAAAAAAAAAAW0NvbnRlbnRf&#10;VHlwZXNdLnhtbFBLAQItABQABgAIAAAAIQA4/SH/1gAAAJQBAAALAAAAAAAAAAAAAAAAAC8BAABf&#10;cmVscy8ucmVsc1BLAQItABQABgAIAAAAIQB6xzNv9gEAANEDAAAOAAAAAAAAAAAAAAAAAC4CAABk&#10;cnMvZTJvRG9jLnhtbFBLAQItABQABgAIAAAAIQAZ+YUF3QAAAAkBAAAPAAAAAAAAAAAAAAAAAFAE&#10;AABkcnMvZG93bnJldi54bWxQSwUGAAAAAAQABADzAAAAWgUAAAAA&#10;" stroked="f">
                <v:textbox>
                  <w:txbxContent>
                    <w:p w14:paraId="2E301756" w14:textId="30B8FB93" w:rsidR="002375CC" w:rsidRPr="00DB42F0" w:rsidRDefault="00A94462" w:rsidP="00DB42F0">
                      <w:r>
                        <w:rPr>
                          <w:caps/>
                        </w:rPr>
                        <w:t>TEENINDUSE</w:t>
                      </w:r>
                      <w:r w:rsidR="00E037B5">
                        <w:rPr>
                          <w:caps/>
                        </w:rPr>
                        <w:t xml:space="preserve"> </w:t>
                      </w:r>
                      <w:r w:rsidR="008F54D6">
                        <w:rPr>
                          <w:caps/>
                        </w:rPr>
                        <w:t>kutsenõukogu</w:t>
                      </w:r>
                      <w:r w:rsidR="00DB42F0">
                        <w:t xml:space="preserve"> </w:t>
                      </w:r>
                      <w:r w:rsidR="00DB42F0" w:rsidRPr="003A77DF">
                        <w:t>KOOSOLEKU PROTOKOLL</w:t>
                      </w:r>
                    </w:p>
                  </w:txbxContent>
                </v:textbox>
              </v:shape>
            </w:pict>
          </mc:Fallback>
        </mc:AlternateContent>
      </w:r>
      <w:r w:rsidR="00DB42F0">
        <w:t xml:space="preserve">Algus kell </w:t>
      </w:r>
      <w:r w:rsidR="00A94462">
        <w:t>14</w:t>
      </w:r>
      <w:r w:rsidR="00201A58">
        <w:t>.</w:t>
      </w:r>
      <w:r w:rsidR="00A94462">
        <w:t>00</w:t>
      </w:r>
      <w:r w:rsidR="00DB42F0">
        <w:t xml:space="preserve">, lõpp kell </w:t>
      </w:r>
      <w:r w:rsidR="003212CF">
        <w:t>14:55</w:t>
      </w:r>
    </w:p>
    <w:p w14:paraId="4279DBED" w14:textId="7FD65925" w:rsidR="00A94462" w:rsidRDefault="00240AC9" w:rsidP="00A94462">
      <w:pPr>
        <w:jc w:val="both"/>
      </w:pPr>
      <w:proofErr w:type="spellStart"/>
      <w:r>
        <w:t>Tea</w:t>
      </w:r>
      <w:r w:rsidR="00A94462">
        <w:t>m</w:t>
      </w:r>
      <w:r>
        <w:t>si</w:t>
      </w:r>
      <w:proofErr w:type="spellEnd"/>
      <w:r w:rsidR="00A94462">
        <w:t xml:space="preserve"> keskkond</w:t>
      </w:r>
    </w:p>
    <w:p w14:paraId="16EB924C" w14:textId="77777777" w:rsidR="00A94462" w:rsidRDefault="00A94462" w:rsidP="00A94462">
      <w:pPr>
        <w:jc w:val="both"/>
      </w:pPr>
    </w:p>
    <w:p w14:paraId="7BD52659" w14:textId="7C08F056" w:rsidR="00EB642D" w:rsidRPr="009E6E0F" w:rsidRDefault="00DB42F0" w:rsidP="007D0BA8">
      <w:pPr>
        <w:ind w:left="1418" w:hanging="1418"/>
        <w:jc w:val="both"/>
      </w:pPr>
      <w:r>
        <w:t>Juhatas</w:t>
      </w:r>
      <w:r w:rsidR="00EC2860">
        <w:t xml:space="preserve">          Kalle Pilt</w:t>
      </w:r>
      <w:r w:rsidR="00C954D4" w:rsidRPr="00C954D4">
        <w:tab/>
      </w:r>
      <w:r w:rsidR="00A16E3B">
        <w:tab/>
      </w:r>
      <w:r w:rsidR="00EC2860" w:rsidRPr="00EC2860">
        <w:rPr>
          <w:i/>
          <w:iCs/>
        </w:rPr>
        <w:tab/>
      </w:r>
      <w:r w:rsidR="00EC2860" w:rsidRPr="009E6E0F">
        <w:t>Eesti Desinfektsiooni- ja Kahjuritõrjeettevõtete Liit</w:t>
      </w:r>
      <w:r w:rsidR="00C954D4" w:rsidRPr="009E6E0F">
        <w:t xml:space="preserve">, </w:t>
      </w:r>
      <w:r w:rsidR="00EC2860" w:rsidRPr="009E6E0F">
        <w:tab/>
      </w:r>
      <w:r w:rsidR="00EC2860" w:rsidRPr="009E6E0F">
        <w:tab/>
      </w:r>
      <w:r w:rsidR="00EC2860" w:rsidRPr="009E6E0F">
        <w:tab/>
      </w:r>
      <w:r w:rsidR="00EC2860" w:rsidRPr="009E6E0F">
        <w:tab/>
      </w:r>
      <w:r w:rsidR="00C954D4" w:rsidRPr="00BE0F26">
        <w:rPr>
          <w:i/>
          <w:iCs/>
        </w:rPr>
        <w:t>kutsenõukogu esimees</w:t>
      </w:r>
    </w:p>
    <w:p w14:paraId="3B2D10FB" w14:textId="75126453" w:rsidR="00DB42F0" w:rsidRPr="009E6E0F" w:rsidRDefault="00DB42F0" w:rsidP="007D0BA8">
      <w:pPr>
        <w:tabs>
          <w:tab w:val="left" w:pos="1134"/>
          <w:tab w:val="left" w:pos="1418"/>
        </w:tabs>
        <w:jc w:val="both"/>
        <w:rPr>
          <w:noProof/>
        </w:rPr>
      </w:pPr>
      <w:r w:rsidRPr="009E6E0F">
        <w:rPr>
          <w:noProof/>
        </w:rPr>
        <w:t>Protokollis</w:t>
      </w:r>
      <w:r w:rsidR="00A94462" w:rsidRPr="009E6E0F">
        <w:rPr>
          <w:noProof/>
        </w:rPr>
        <w:tab/>
      </w:r>
      <w:r w:rsidR="00EC2860" w:rsidRPr="009E6E0F">
        <w:rPr>
          <w:noProof/>
        </w:rPr>
        <w:t xml:space="preserve">   </w:t>
      </w:r>
      <w:r w:rsidR="00952955" w:rsidRPr="009E6E0F">
        <w:rPr>
          <w:noProof/>
        </w:rPr>
        <w:t>Maris Saarsalu</w:t>
      </w:r>
      <w:r w:rsidR="00051D12" w:rsidRPr="009E6E0F">
        <w:rPr>
          <w:noProof/>
        </w:rPr>
        <w:tab/>
      </w:r>
      <w:r w:rsidR="00EC2860" w:rsidRPr="009E6E0F">
        <w:rPr>
          <w:noProof/>
        </w:rPr>
        <w:tab/>
      </w:r>
      <w:r w:rsidR="00EC2860" w:rsidRPr="009E6E0F">
        <w:rPr>
          <w:noProof/>
        </w:rPr>
        <w:tab/>
      </w:r>
      <w:r w:rsidR="0096749B">
        <w:rPr>
          <w:noProof/>
        </w:rPr>
        <w:t xml:space="preserve">SA </w:t>
      </w:r>
      <w:r w:rsidR="00934190" w:rsidRPr="009E6E0F">
        <w:rPr>
          <w:noProof/>
        </w:rPr>
        <w:t>Kutsekoda</w:t>
      </w:r>
    </w:p>
    <w:p w14:paraId="7AD3E41B" w14:textId="7EE06C9A" w:rsidR="00952955" w:rsidRDefault="00DB42F0" w:rsidP="00A94462">
      <w:pPr>
        <w:tabs>
          <w:tab w:val="left" w:pos="1134"/>
        </w:tabs>
        <w:jc w:val="both"/>
        <w:rPr>
          <w:noProof/>
        </w:rPr>
      </w:pPr>
      <w:r>
        <w:rPr>
          <w:noProof/>
        </w:rPr>
        <w:t>Osa võtsid</w:t>
      </w:r>
      <w:r w:rsidR="008F54D6">
        <w:rPr>
          <w:noProof/>
        </w:rPr>
        <w:tab/>
      </w:r>
      <w:r w:rsidR="006F5B4C">
        <w:rPr>
          <w:noProof/>
        </w:rPr>
        <w:tab/>
      </w:r>
    </w:p>
    <w:tbl>
      <w:tblPr>
        <w:tblW w:w="8594" w:type="dxa"/>
        <w:tblInd w:w="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5617"/>
      </w:tblGrid>
      <w:tr w:rsidR="00952955" w:rsidRPr="00952955" w14:paraId="7FEDD233" w14:textId="77777777" w:rsidTr="00B745B3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DE2DBBE" w14:textId="6E336027" w:rsidR="00952955" w:rsidRPr="00952955" w:rsidRDefault="00B745B3" w:rsidP="00B745B3">
            <w:pPr>
              <w:rPr>
                <w:rFonts w:eastAsia="Times New Roman"/>
                <w:color w:val="000000"/>
                <w:lang w:eastAsia="et-EE"/>
              </w:rPr>
            </w:pPr>
            <w:r>
              <w:rPr>
                <w:rFonts w:eastAsia="Times New Roman"/>
                <w:color w:val="000000"/>
                <w:lang w:eastAsia="et-EE"/>
              </w:rPr>
              <w:t xml:space="preserve">Anett </w:t>
            </w:r>
            <w:proofErr w:type="spellStart"/>
            <w:r>
              <w:rPr>
                <w:rFonts w:eastAsia="Times New Roman"/>
                <w:color w:val="000000"/>
                <w:lang w:eastAsia="et-EE"/>
              </w:rPr>
              <w:t>Männiste</w:t>
            </w:r>
            <w:proofErr w:type="spell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4CC48" w14:textId="6C556C6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Majandus- ja Kommunikatsiooniministeerium</w:t>
            </w:r>
            <w:r w:rsidR="00B745B3">
              <w:rPr>
                <w:rFonts w:eastAsia="Times New Roman"/>
                <w:color w:val="000000"/>
                <w:lang w:eastAsia="et-EE"/>
              </w:rPr>
              <w:t xml:space="preserve">, </w:t>
            </w:r>
            <w:r w:rsidR="00B745B3" w:rsidRPr="00B745B3">
              <w:rPr>
                <w:rFonts w:eastAsia="Times New Roman"/>
                <w:i/>
                <w:iCs/>
                <w:color w:val="000000"/>
                <w:lang w:eastAsia="et-EE"/>
              </w:rPr>
              <w:t xml:space="preserve">Aleksandr </w:t>
            </w:r>
            <w:proofErr w:type="spellStart"/>
            <w:r w:rsidR="00B745B3" w:rsidRPr="00B745B3">
              <w:rPr>
                <w:rFonts w:eastAsia="Times New Roman"/>
                <w:i/>
                <w:iCs/>
                <w:color w:val="000000"/>
                <w:lang w:eastAsia="et-EE"/>
              </w:rPr>
              <w:t>Michelsoni</w:t>
            </w:r>
            <w:proofErr w:type="spellEnd"/>
            <w:r w:rsidR="00B745B3" w:rsidRPr="00B745B3">
              <w:rPr>
                <w:rFonts w:eastAsia="Times New Roman"/>
                <w:i/>
                <w:iCs/>
                <w:color w:val="000000"/>
                <w:lang w:eastAsia="et-EE"/>
              </w:rPr>
              <w:t xml:space="preserve"> asendaja</w:t>
            </w:r>
          </w:p>
        </w:tc>
      </w:tr>
      <w:tr w:rsidR="00952955" w:rsidRPr="00952955" w14:paraId="44FE0881" w14:textId="77777777" w:rsidTr="0095295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EC08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Annaliisa Toom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CD256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Haridus- ja Teadusministeerium</w:t>
            </w:r>
          </w:p>
        </w:tc>
      </w:tr>
      <w:tr w:rsidR="00952955" w:rsidRPr="00952955" w14:paraId="491C761F" w14:textId="77777777" w:rsidTr="0095295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185EF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 xml:space="preserve">Helge </w:t>
            </w:r>
            <w:proofErr w:type="spellStart"/>
            <w:r w:rsidRPr="00952955">
              <w:rPr>
                <w:rFonts w:eastAsia="Times New Roman"/>
                <w:color w:val="000000"/>
                <w:lang w:eastAsia="et-EE"/>
              </w:rPr>
              <w:t>Reier</w:t>
            </w:r>
            <w:proofErr w:type="spell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BC68A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Eesti Teenindus- ja Kaubandustöötajate Ametiühing</w:t>
            </w:r>
          </w:p>
        </w:tc>
      </w:tr>
      <w:tr w:rsidR="00952955" w:rsidRPr="00952955" w14:paraId="6EB9B1DE" w14:textId="77777777" w:rsidTr="0095295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62DE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 xml:space="preserve">Ingrid </w:t>
            </w:r>
            <w:proofErr w:type="spellStart"/>
            <w:r w:rsidRPr="00952955">
              <w:rPr>
                <w:rFonts w:eastAsia="Times New Roman"/>
                <w:color w:val="000000"/>
                <w:lang w:eastAsia="et-EE"/>
              </w:rPr>
              <w:t>Talving</w:t>
            </w:r>
            <w:proofErr w:type="spell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9D628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Eesti Spaaliit</w:t>
            </w:r>
          </w:p>
        </w:tc>
      </w:tr>
      <w:tr w:rsidR="00952955" w:rsidRPr="00952955" w14:paraId="788B1185" w14:textId="77777777" w:rsidTr="0095295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97CDE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 xml:space="preserve">Inna </w:t>
            </w:r>
            <w:proofErr w:type="spellStart"/>
            <w:r w:rsidRPr="00952955">
              <w:rPr>
                <w:rFonts w:eastAsia="Times New Roman"/>
                <w:color w:val="000000"/>
                <w:lang w:eastAsia="et-EE"/>
              </w:rPr>
              <w:t>Bentsalo</w:t>
            </w:r>
            <w:proofErr w:type="spell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84E27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Rektorite Nõukogu</w:t>
            </w:r>
          </w:p>
        </w:tc>
      </w:tr>
      <w:tr w:rsidR="00952955" w:rsidRPr="00952955" w14:paraId="0037710C" w14:textId="77777777" w:rsidTr="0095295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1621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 xml:space="preserve">Kadi </w:t>
            </w:r>
            <w:proofErr w:type="spellStart"/>
            <w:r w:rsidRPr="00952955">
              <w:rPr>
                <w:rFonts w:eastAsia="Times New Roman"/>
                <w:color w:val="000000"/>
                <w:lang w:eastAsia="et-EE"/>
              </w:rPr>
              <w:t>Elmeste</w:t>
            </w:r>
            <w:proofErr w:type="spell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9860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Rakenduskõrgkoolide Rektorite Nõukogu</w:t>
            </w:r>
          </w:p>
        </w:tc>
      </w:tr>
      <w:tr w:rsidR="00952955" w:rsidRPr="00952955" w14:paraId="4FAB2FA0" w14:textId="77777777" w:rsidTr="0095295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8887D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Kertti Viru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906EA" w14:textId="77777777" w:rsidR="00952955" w:rsidRPr="00952955" w:rsidRDefault="00952955" w:rsidP="0095295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Kutseliste Juuksurite Vabariiklik Ühendus</w:t>
            </w:r>
          </w:p>
        </w:tc>
      </w:tr>
      <w:tr w:rsidR="00030C45" w:rsidRPr="00952955" w14:paraId="0FAEE786" w14:textId="77777777" w:rsidTr="00030C4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4EE743" w14:textId="4391595C" w:rsidR="00030C45" w:rsidRPr="00952955" w:rsidRDefault="00030C45" w:rsidP="00030C4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Piret Kesküla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0AE2E2" w14:textId="3A1DFB69" w:rsidR="00030C45" w:rsidRPr="00952955" w:rsidRDefault="00030C45" w:rsidP="00030C4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Eesti Kosmeetikute Liit</w:t>
            </w:r>
          </w:p>
        </w:tc>
      </w:tr>
      <w:tr w:rsidR="00030C45" w:rsidRPr="00952955" w14:paraId="090092D6" w14:textId="77777777" w:rsidTr="0095295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567EC" w14:textId="77777777" w:rsidR="00030C45" w:rsidRPr="00952955" w:rsidRDefault="00030C45" w:rsidP="00030C4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Ulvi Saks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07DA2" w14:textId="77777777" w:rsidR="00030C45" w:rsidRPr="00952955" w:rsidRDefault="00030C45" w:rsidP="00030C45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Eesti Viipekeeletõlkide Kutseühing</w:t>
            </w:r>
          </w:p>
        </w:tc>
      </w:tr>
      <w:tr w:rsidR="00030C45" w:rsidRPr="009E6E0F" w14:paraId="4A036CDF" w14:textId="77777777" w:rsidTr="00B745B3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0DCD31" w14:textId="77777777" w:rsidR="00030C45" w:rsidRPr="009E6E0F" w:rsidRDefault="00030C45" w:rsidP="00030C45">
            <w:pPr>
              <w:rPr>
                <w:rFonts w:eastAsia="Times New Roman"/>
                <w:color w:val="000000"/>
                <w:lang w:eastAsia="et-EE"/>
              </w:rPr>
            </w:pPr>
            <w:r w:rsidRPr="009E6E0F">
              <w:rPr>
                <w:rFonts w:eastAsia="Times New Roman"/>
                <w:color w:val="000000"/>
                <w:lang w:eastAsia="et-EE"/>
              </w:rPr>
              <w:t xml:space="preserve">Külli </w:t>
            </w:r>
            <w:proofErr w:type="spellStart"/>
            <w:r w:rsidRPr="009E6E0F">
              <w:rPr>
                <w:rFonts w:eastAsia="Times New Roman"/>
                <w:color w:val="000000"/>
                <w:lang w:eastAsia="et-EE"/>
              </w:rPr>
              <w:t>Kraner</w:t>
            </w:r>
            <w:proofErr w:type="spellEnd"/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CC83" w14:textId="7F709175" w:rsidR="00030C45" w:rsidRPr="009E6E0F" w:rsidRDefault="00030C45" w:rsidP="00030C45">
            <w:pPr>
              <w:rPr>
                <w:rFonts w:eastAsia="Times New Roman"/>
                <w:color w:val="000000"/>
                <w:lang w:eastAsia="et-EE"/>
              </w:rPr>
            </w:pPr>
            <w:r w:rsidRPr="009E6E0F">
              <w:rPr>
                <w:rFonts w:eastAsia="Times New Roman"/>
                <w:color w:val="000000"/>
                <w:lang w:eastAsia="et-EE"/>
              </w:rPr>
              <w:t xml:space="preserve">Eesti Hotellide ja Restoranide Liit, </w:t>
            </w:r>
            <w:r w:rsidRPr="00BE0F26">
              <w:rPr>
                <w:i/>
                <w:iCs/>
              </w:rPr>
              <w:t>kutsenõukogu aseesimees</w:t>
            </w:r>
          </w:p>
        </w:tc>
      </w:tr>
    </w:tbl>
    <w:p w14:paraId="5ADF18CC" w14:textId="51673170" w:rsidR="00A94462" w:rsidRPr="009E6E0F" w:rsidRDefault="00EC2860" w:rsidP="00A94462">
      <w:pPr>
        <w:tabs>
          <w:tab w:val="left" w:pos="1134"/>
        </w:tabs>
        <w:jc w:val="both"/>
        <w:rPr>
          <w:noProof/>
        </w:rPr>
      </w:pPr>
      <w:r w:rsidRPr="009E6E0F">
        <w:rPr>
          <w:noProof/>
        </w:rPr>
        <w:t>Puudusid</w:t>
      </w:r>
    </w:p>
    <w:tbl>
      <w:tblPr>
        <w:tblW w:w="8594" w:type="dxa"/>
        <w:tblInd w:w="12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5617"/>
      </w:tblGrid>
      <w:tr w:rsidR="00030C45" w:rsidRPr="00952955" w14:paraId="29E7164A" w14:textId="77777777" w:rsidTr="00281579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436C4" w14:textId="29F247E6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>
              <w:rPr>
                <w:rFonts w:eastAsia="Times New Roman"/>
                <w:color w:val="000000"/>
                <w:lang w:eastAsia="et-EE"/>
              </w:rPr>
              <w:t>E</w:t>
            </w:r>
            <w:r w:rsidRPr="00952955">
              <w:rPr>
                <w:rFonts w:eastAsia="Times New Roman"/>
                <w:color w:val="000000"/>
                <w:lang w:eastAsia="et-EE"/>
              </w:rPr>
              <w:t>ne Sarapuu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D4F2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Eesti Giidide Liit</w:t>
            </w:r>
          </w:p>
        </w:tc>
      </w:tr>
      <w:tr w:rsidR="00030C45" w:rsidRPr="00952955" w14:paraId="2677BE89" w14:textId="77777777" w:rsidTr="00030C4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09534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Marelle Möll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8A67D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Haridus- ja Teadusministeerium</w:t>
            </w:r>
          </w:p>
        </w:tc>
      </w:tr>
      <w:tr w:rsidR="00030C45" w:rsidRPr="00952955" w14:paraId="3DBD287F" w14:textId="77777777" w:rsidTr="00030C4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55F4A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Mari Koppel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58BB3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Eesti Sommeljeede Assotsiatsioon</w:t>
            </w:r>
          </w:p>
        </w:tc>
      </w:tr>
      <w:tr w:rsidR="00030C45" w:rsidRPr="00952955" w14:paraId="50B46DD0" w14:textId="77777777" w:rsidTr="00030C4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75B24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Merike Koppel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471A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Tarbijakaitse ja Tehnilise Järelevalve Amet</w:t>
            </w:r>
          </w:p>
        </w:tc>
      </w:tr>
      <w:tr w:rsidR="00030C45" w:rsidRPr="00952955" w14:paraId="0EF27E8E" w14:textId="77777777" w:rsidTr="00030C45">
        <w:trPr>
          <w:trHeight w:val="322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CE314" w14:textId="77777777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Tiina Uustalu</w:t>
            </w:r>
          </w:p>
        </w:tc>
        <w:tc>
          <w:tcPr>
            <w:tcW w:w="5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04637" w14:textId="5023CF94" w:rsidR="00030C45" w:rsidRPr="00952955" w:rsidRDefault="00030C45" w:rsidP="00281579">
            <w:pPr>
              <w:rPr>
                <w:rFonts w:eastAsia="Times New Roman"/>
                <w:color w:val="000000"/>
                <w:lang w:eastAsia="et-EE"/>
              </w:rPr>
            </w:pPr>
            <w:r w:rsidRPr="00952955">
              <w:rPr>
                <w:rFonts w:eastAsia="Times New Roman"/>
                <w:color w:val="000000"/>
                <w:lang w:eastAsia="et-EE"/>
              </w:rPr>
              <w:t>Puhastusekspert OÜ</w:t>
            </w:r>
          </w:p>
        </w:tc>
      </w:tr>
    </w:tbl>
    <w:p w14:paraId="524ADF8F" w14:textId="43E0AA6C" w:rsidR="00EC2860" w:rsidRPr="009E6E0F" w:rsidRDefault="00EC2860" w:rsidP="00952955">
      <w:pPr>
        <w:tabs>
          <w:tab w:val="left" w:pos="1134"/>
        </w:tabs>
        <w:jc w:val="both"/>
        <w:rPr>
          <w:noProof/>
        </w:rPr>
      </w:pPr>
    </w:p>
    <w:p w14:paraId="0C1F4EA6" w14:textId="71E3F727" w:rsidR="0015203D" w:rsidRDefault="008F54D6" w:rsidP="0015203D">
      <w:pPr>
        <w:tabs>
          <w:tab w:val="left" w:pos="1134"/>
        </w:tabs>
        <w:jc w:val="both"/>
        <w:rPr>
          <w:noProof/>
        </w:rPr>
      </w:pPr>
      <w:r w:rsidRPr="009E6E0F">
        <w:rPr>
          <w:noProof/>
        </w:rPr>
        <w:t>Kutsutud</w:t>
      </w:r>
      <w:r w:rsidRPr="009E6E0F">
        <w:rPr>
          <w:noProof/>
        </w:rPr>
        <w:tab/>
      </w:r>
      <w:r w:rsidR="00EC2860" w:rsidRPr="009E6E0F">
        <w:rPr>
          <w:noProof/>
        </w:rPr>
        <w:t xml:space="preserve">    </w:t>
      </w:r>
      <w:r w:rsidR="00051D12" w:rsidRPr="009E6E0F">
        <w:rPr>
          <w:noProof/>
        </w:rPr>
        <w:t>Mai-Liis Volmar</w:t>
      </w:r>
      <w:r w:rsidR="00934190" w:rsidRPr="009E6E0F">
        <w:rPr>
          <w:noProof/>
        </w:rPr>
        <w:t xml:space="preserve"> </w:t>
      </w:r>
      <w:r w:rsidR="00051D12" w:rsidRPr="009E6E0F">
        <w:rPr>
          <w:noProof/>
        </w:rPr>
        <w:tab/>
      </w:r>
      <w:r w:rsidR="00EC2860" w:rsidRPr="009E6E0F">
        <w:rPr>
          <w:noProof/>
        </w:rPr>
        <w:tab/>
      </w:r>
      <w:r w:rsidR="00982F48">
        <w:rPr>
          <w:noProof/>
        </w:rPr>
        <w:t xml:space="preserve"> SA </w:t>
      </w:r>
      <w:r w:rsidR="00051D12" w:rsidRPr="009E6E0F">
        <w:rPr>
          <w:noProof/>
        </w:rPr>
        <w:t>Kutsekoda</w:t>
      </w:r>
    </w:p>
    <w:p w14:paraId="6A195CB1" w14:textId="44CA4230" w:rsidR="007627D5" w:rsidRPr="009E6E0F" w:rsidRDefault="007627D5" w:rsidP="0015203D">
      <w:pPr>
        <w:tabs>
          <w:tab w:val="left" w:pos="1134"/>
        </w:tabs>
        <w:jc w:val="both"/>
        <w:rPr>
          <w:noProof/>
        </w:rPr>
      </w:pPr>
      <w:r>
        <w:rPr>
          <w:noProof/>
        </w:rPr>
        <w:tab/>
        <w:t xml:space="preserve">    Agne Lepikson</w:t>
      </w:r>
      <w:r>
        <w:rPr>
          <w:noProof/>
        </w:rPr>
        <w:tab/>
      </w:r>
      <w:r>
        <w:rPr>
          <w:noProof/>
        </w:rPr>
        <w:tab/>
        <w:t xml:space="preserve"> SA Kutsekoda</w:t>
      </w:r>
    </w:p>
    <w:p w14:paraId="2818DBFF" w14:textId="77777777" w:rsidR="00A102FE" w:rsidRDefault="00A102FE" w:rsidP="0015203D">
      <w:pPr>
        <w:tabs>
          <w:tab w:val="left" w:pos="1134"/>
        </w:tabs>
        <w:contextualSpacing/>
        <w:jc w:val="both"/>
        <w:rPr>
          <w:noProof/>
        </w:rPr>
      </w:pPr>
    </w:p>
    <w:p w14:paraId="5CBC871F" w14:textId="6F88522D" w:rsidR="00A102FE" w:rsidRPr="00A102FE" w:rsidRDefault="00051D12" w:rsidP="0015203D">
      <w:pPr>
        <w:tabs>
          <w:tab w:val="left" w:pos="1134"/>
        </w:tabs>
        <w:contextualSpacing/>
        <w:jc w:val="both"/>
        <w:rPr>
          <w:noProof/>
        </w:rPr>
      </w:pPr>
      <w:r>
        <w:rPr>
          <w:noProof/>
        </w:rPr>
        <w:t>Teeninduse</w:t>
      </w:r>
      <w:r w:rsidR="00A102FE">
        <w:rPr>
          <w:noProof/>
        </w:rPr>
        <w:t xml:space="preserve"> kutsenõukogus on </w:t>
      </w:r>
      <w:r>
        <w:rPr>
          <w:noProof/>
        </w:rPr>
        <w:t>16</w:t>
      </w:r>
      <w:r w:rsidR="00A102FE">
        <w:rPr>
          <w:noProof/>
        </w:rPr>
        <w:t xml:space="preserve"> liiget, kohal oli </w:t>
      </w:r>
      <w:r w:rsidR="0096749B">
        <w:rPr>
          <w:noProof/>
        </w:rPr>
        <w:t>11</w:t>
      </w:r>
      <w:r w:rsidR="00A102FE">
        <w:rPr>
          <w:noProof/>
        </w:rPr>
        <w:t xml:space="preserve"> liiget. V</w:t>
      </w:r>
      <w:r w:rsidR="00A102FE" w:rsidRPr="00A102FE">
        <w:rPr>
          <w:noProof/>
        </w:rPr>
        <w:t xml:space="preserve">ajalik kvoorum päevakorraliste otsuste vastuvõtmiseks </w:t>
      </w:r>
      <w:r w:rsidR="00A102FE">
        <w:rPr>
          <w:noProof/>
        </w:rPr>
        <w:t>oli</w:t>
      </w:r>
      <w:r w:rsidR="00205E4E">
        <w:rPr>
          <w:noProof/>
        </w:rPr>
        <w:t xml:space="preserve"> </w:t>
      </w:r>
      <w:r w:rsidR="00A102FE" w:rsidRPr="00A102FE">
        <w:rPr>
          <w:noProof/>
        </w:rPr>
        <w:t>olemas.</w:t>
      </w:r>
      <w:r w:rsidR="009E06FC">
        <w:rPr>
          <w:noProof/>
        </w:rPr>
        <w:t xml:space="preserve"> Helge Reier ja Piret Kesküla liitusid alates punkti 1.3 hääletusest.</w:t>
      </w:r>
    </w:p>
    <w:p w14:paraId="4798A706" w14:textId="0601665E" w:rsidR="002A7397" w:rsidRPr="00D57958" w:rsidRDefault="009A5C93" w:rsidP="00A102FE">
      <w:pPr>
        <w:spacing w:before="360"/>
        <w:jc w:val="both"/>
        <w:rPr>
          <w:caps/>
        </w:rPr>
      </w:pPr>
      <w:r>
        <w:rPr>
          <w:caps/>
        </w:rPr>
        <w:t>päevakord</w:t>
      </w:r>
    </w:p>
    <w:p w14:paraId="3D167EFA" w14:textId="0E904266" w:rsidR="00875875" w:rsidRPr="00821B52" w:rsidRDefault="00EC2860" w:rsidP="00646BDE">
      <w:pPr>
        <w:pStyle w:val="ListParagraph"/>
        <w:ind w:left="0"/>
      </w:pPr>
      <w:r w:rsidRPr="00821B52">
        <w:t xml:space="preserve">1. </w:t>
      </w:r>
      <w:r w:rsidR="00875875" w:rsidRPr="00821B52">
        <w:t>Kutsestandardite kinnitamine</w:t>
      </w:r>
    </w:p>
    <w:p w14:paraId="590E83E4" w14:textId="2E890EFF" w:rsidR="00875875" w:rsidRPr="00821B52" w:rsidRDefault="00EC2860" w:rsidP="00646BDE">
      <w:pPr>
        <w:pStyle w:val="ListParagraph"/>
        <w:ind w:left="0"/>
      </w:pPr>
      <w:r w:rsidRPr="00821B52">
        <w:t xml:space="preserve">2. </w:t>
      </w:r>
      <w:r w:rsidR="00875875" w:rsidRPr="00821B52">
        <w:t>Kutse andmise korra kinnitamine</w:t>
      </w:r>
    </w:p>
    <w:p w14:paraId="59ABF5BA" w14:textId="5F6DF9A1" w:rsidR="00875875" w:rsidRDefault="007C1980" w:rsidP="00646BDE">
      <w:pPr>
        <w:pStyle w:val="ListParagraph"/>
        <w:ind w:left="0"/>
      </w:pPr>
      <w:r w:rsidRPr="00821B52">
        <w:t>3</w:t>
      </w:r>
      <w:r w:rsidR="00EC2860" w:rsidRPr="00821B52">
        <w:t>.</w:t>
      </w:r>
      <w:r w:rsidR="00875875" w:rsidRPr="00821B52">
        <w:t xml:space="preserve"> 202</w:t>
      </w:r>
      <w:r w:rsidR="00EC2860" w:rsidRPr="00821B52">
        <w:t>7</w:t>
      </w:r>
      <w:r w:rsidR="00875875" w:rsidRPr="00821B52">
        <w:t>. aasta</w:t>
      </w:r>
      <w:r w:rsidR="00EC2860" w:rsidRPr="00821B52">
        <w:t xml:space="preserve"> I poolaasta</w:t>
      </w:r>
      <w:r w:rsidR="00875875" w:rsidRPr="00821B52">
        <w:t xml:space="preserve"> tööplaani kinnitamine</w:t>
      </w:r>
    </w:p>
    <w:p w14:paraId="2BA3EFB8" w14:textId="13CAEED7" w:rsidR="00280E31" w:rsidRPr="00280E31" w:rsidRDefault="00280E31" w:rsidP="00280E31">
      <w:pPr>
        <w:pStyle w:val="ListParagraph"/>
        <w:tabs>
          <w:tab w:val="left" w:pos="-4395"/>
        </w:tabs>
        <w:ind w:left="0"/>
        <w:contextualSpacing w:val="0"/>
        <w:jc w:val="both"/>
      </w:pPr>
      <w:r w:rsidRPr="00280E31">
        <w:t>4. Kutseseaduse eelnõu menetlusjärg Riigikogus</w:t>
      </w:r>
    </w:p>
    <w:p w14:paraId="70EF6934" w14:textId="77777777" w:rsidR="00280E31" w:rsidRPr="00821B52" w:rsidRDefault="00280E31" w:rsidP="00646BDE">
      <w:pPr>
        <w:pStyle w:val="ListParagraph"/>
        <w:ind w:left="0"/>
      </w:pPr>
    </w:p>
    <w:p w14:paraId="23244C4D" w14:textId="39BD9909" w:rsidR="00CB6BB9" w:rsidRPr="001F1471" w:rsidRDefault="001E5D94" w:rsidP="00EC2860">
      <w:pPr>
        <w:rPr>
          <w:b/>
          <w:bCs/>
        </w:rPr>
      </w:pPr>
      <w:r>
        <w:br w:type="page"/>
      </w:r>
      <w:r w:rsidRPr="001F1471">
        <w:rPr>
          <w:b/>
          <w:bCs/>
        </w:rPr>
        <w:lastRenderedPageBreak/>
        <w:t>1. Kuts</w:t>
      </w:r>
      <w:r w:rsidR="00875875" w:rsidRPr="001F1471">
        <w:rPr>
          <w:b/>
          <w:bCs/>
        </w:rPr>
        <w:t>estandardite kinnitamine</w:t>
      </w:r>
    </w:p>
    <w:p w14:paraId="346FCAEE" w14:textId="2D930884" w:rsidR="00DE3B55" w:rsidRDefault="00DE3B55" w:rsidP="00EC2860">
      <w:r>
        <w:t xml:space="preserve">1.1 </w:t>
      </w:r>
      <w:r w:rsidR="003E140E">
        <w:t xml:space="preserve">Turismikorraldaja, tase 5 kutsestandardi muudatusteta pikendamine </w:t>
      </w:r>
    </w:p>
    <w:p w14:paraId="2E9C9BA9" w14:textId="77777777" w:rsidR="00073382" w:rsidRDefault="00073382" w:rsidP="00EC2860"/>
    <w:p w14:paraId="7BB45143" w14:textId="775DB49C" w:rsidR="00073382" w:rsidRPr="00073382" w:rsidRDefault="00073382" w:rsidP="000E0D4E">
      <w:pPr>
        <w:pStyle w:val="NormalWeb"/>
        <w:spacing w:before="0" w:beforeAutospacing="0" w:after="120" w:afterAutospacing="0"/>
        <w:jc w:val="both"/>
      </w:pPr>
      <w:r w:rsidRPr="00073382">
        <w:t>Kutsenõukogule selgitati standardi pikendamise asjaolusid.</w:t>
      </w:r>
      <w:r w:rsidRPr="00073382">
        <w:rPr>
          <w:rFonts w:eastAsiaTheme="minorEastAsia"/>
          <w:kern w:val="24"/>
        </w:rPr>
        <w:t xml:space="preserve"> </w:t>
      </w:r>
      <w:r w:rsidRPr="00073382">
        <w:rPr>
          <w:rFonts w:eastAsiaTheme="minorEastAsia"/>
          <w:kern w:val="24"/>
        </w:rPr>
        <w:t>Standard kehtib kuni 25.11.2026; 2024. aastal pikendati seda muutmata kujul 2. aastaks.</w:t>
      </w:r>
      <w:r w:rsidRPr="00073382">
        <w:rPr>
          <w:rFonts w:eastAsiaTheme="minorEastAsia"/>
          <w:kern w:val="24"/>
        </w:rPr>
        <w:t xml:space="preserve"> </w:t>
      </w:r>
      <w:r w:rsidRPr="00073382">
        <w:rPr>
          <w:rFonts w:eastAsiaTheme="minorEastAsia"/>
          <w:kern w:val="24"/>
        </w:rPr>
        <w:t>Kutse andjat ei ole; kutse andja leidmise konkursid luhtusid 2024. aastal.</w:t>
      </w:r>
      <w:r w:rsidRPr="00073382">
        <w:rPr>
          <w:rFonts w:eastAsiaTheme="minorEastAsia"/>
          <w:kern w:val="24"/>
        </w:rPr>
        <w:t xml:space="preserve"> </w:t>
      </w:r>
      <w:r w:rsidR="000E0D4E">
        <w:rPr>
          <w:rFonts w:eastAsiaTheme="minorEastAsia"/>
          <w:kern w:val="24"/>
        </w:rPr>
        <w:t>Kutsestandardi alusel koostatud õppekaval toimub õpe</w:t>
      </w:r>
      <w:r w:rsidRPr="00073382">
        <w:rPr>
          <w:rFonts w:eastAsiaTheme="minorEastAsia"/>
          <w:kern w:val="24"/>
        </w:rPr>
        <w:t xml:space="preserve"> praegu kolmes koolis, õppijaid on kokku 64. </w:t>
      </w:r>
      <w:r>
        <w:rPr>
          <w:rFonts w:eastAsiaTheme="minorEastAsia"/>
          <w:kern w:val="24"/>
        </w:rPr>
        <w:t>Kutseõppe lõpetajate e</w:t>
      </w:r>
      <w:r w:rsidRPr="00073382">
        <w:rPr>
          <w:rFonts w:eastAsiaTheme="minorEastAsia"/>
          <w:kern w:val="24"/>
        </w:rPr>
        <w:t xml:space="preserve">rialane rakendumine on madal, kuid standardis kirjeldatud </w:t>
      </w:r>
      <w:r>
        <w:rPr>
          <w:rFonts w:eastAsiaTheme="minorEastAsia"/>
          <w:kern w:val="24"/>
        </w:rPr>
        <w:t xml:space="preserve">kompetentsid, näiteks </w:t>
      </w:r>
      <w:r w:rsidRPr="00073382">
        <w:rPr>
          <w:rFonts w:eastAsiaTheme="minorEastAsia"/>
          <w:kern w:val="24"/>
        </w:rPr>
        <w:t>sihtkoha arendamise, turismiettevõtluse ja teenuste arendamise oskused on jätkuvalt asjakohased.</w:t>
      </w:r>
      <w:r w:rsidRPr="00073382">
        <w:rPr>
          <w:rFonts w:eastAsiaTheme="minorEastAsia"/>
          <w:kern w:val="24"/>
        </w:rPr>
        <w:t xml:space="preserve"> </w:t>
      </w:r>
      <w:r w:rsidRPr="00073382">
        <w:rPr>
          <w:rFonts w:eastAsiaTheme="minorEastAsia"/>
          <w:kern w:val="24"/>
        </w:rPr>
        <w:t>Uus OSKA majutuse, toitlustuse ja turismi uuring</w:t>
      </w:r>
      <w:r w:rsidR="000E0D4E">
        <w:rPr>
          <w:rFonts w:eastAsiaTheme="minorEastAsia"/>
          <w:kern w:val="24"/>
        </w:rPr>
        <w:t>, mis uurib muuhulgas ka selle ameti tööjõu- ja oskusvajadust,</w:t>
      </w:r>
      <w:r w:rsidRPr="00073382">
        <w:rPr>
          <w:rFonts w:eastAsiaTheme="minorEastAsia"/>
          <w:kern w:val="24"/>
        </w:rPr>
        <w:t xml:space="preserve"> on alustamisel ning plaanitakse valmis saada 2027. aastal.</w:t>
      </w:r>
      <w:r w:rsidRPr="00073382">
        <w:rPr>
          <w:rFonts w:eastAsiaTheme="minorEastAsia"/>
          <w:kern w:val="24"/>
        </w:rPr>
        <w:t xml:space="preserve"> </w:t>
      </w:r>
      <w:r w:rsidR="000E0D4E">
        <w:rPr>
          <w:rFonts w:eastAsiaTheme="minorEastAsia"/>
          <w:kern w:val="24"/>
        </w:rPr>
        <w:t>Hetkel oleks standardi kehtivus</w:t>
      </w:r>
      <w:r w:rsidR="00AB6220">
        <w:rPr>
          <w:rFonts w:eastAsiaTheme="minorEastAsia"/>
          <w:kern w:val="24"/>
        </w:rPr>
        <w:t>e</w:t>
      </w:r>
      <w:r w:rsidR="000E0D4E">
        <w:rPr>
          <w:rFonts w:eastAsiaTheme="minorEastAsia"/>
          <w:kern w:val="24"/>
        </w:rPr>
        <w:t xml:space="preserve"> pikenda</w:t>
      </w:r>
      <w:r w:rsidR="00AB6220">
        <w:rPr>
          <w:rFonts w:eastAsiaTheme="minorEastAsia"/>
          <w:kern w:val="24"/>
        </w:rPr>
        <w:t>mine põhjendatud</w:t>
      </w:r>
      <w:r w:rsidR="000E0D4E">
        <w:rPr>
          <w:rFonts w:eastAsiaTheme="minorEastAsia"/>
          <w:kern w:val="24"/>
        </w:rPr>
        <w:t>, kuna</w:t>
      </w:r>
      <w:r w:rsidR="000E0D4E">
        <w:rPr>
          <w:rFonts w:eastAsiaTheme="minorEastAsia"/>
          <w:kern w:val="24"/>
        </w:rPr>
        <w:t xml:space="preserve"> kehtivusaja mitte pikendamine ja </w:t>
      </w:r>
      <w:r w:rsidR="000E0D4E">
        <w:rPr>
          <w:rFonts w:eastAsiaTheme="minorEastAsia"/>
          <w:kern w:val="24"/>
        </w:rPr>
        <w:t xml:space="preserve">standardi </w:t>
      </w:r>
      <w:r w:rsidR="000E0D4E">
        <w:rPr>
          <w:rFonts w:eastAsiaTheme="minorEastAsia"/>
          <w:kern w:val="24"/>
        </w:rPr>
        <w:t>a</w:t>
      </w:r>
      <w:r w:rsidR="000E0D4E" w:rsidRPr="00073382">
        <w:rPr>
          <w:rFonts w:eastAsiaTheme="minorEastAsia"/>
          <w:kern w:val="24"/>
        </w:rPr>
        <w:t xml:space="preserve">rhiveerimine mõjutaks olemasolevat hariduspakkumist vahetult enne uut valdkondlikku tööturu- ja oskusvajaduse hinnangut. </w:t>
      </w:r>
      <w:r w:rsidR="000E0D4E">
        <w:rPr>
          <w:rFonts w:eastAsiaTheme="minorEastAsia"/>
          <w:kern w:val="24"/>
        </w:rPr>
        <w:t xml:space="preserve"> </w:t>
      </w:r>
      <w:r w:rsidR="00AB6220">
        <w:t xml:space="preserve">Standardi </w:t>
      </w:r>
      <w:r w:rsidR="00AB6220" w:rsidRPr="000E0D4E">
        <w:t>lühiajaline pikendamine võimaldab teha otsuse värskema valdkondliku teadmise alusel.</w:t>
      </w:r>
      <w:r w:rsidR="00AB6220" w:rsidRPr="00A8643F">
        <w:t xml:space="preserve"> </w:t>
      </w:r>
      <w:r w:rsidRPr="00073382">
        <w:rPr>
          <w:rFonts w:eastAsiaTheme="minorEastAsia"/>
          <w:kern w:val="24"/>
        </w:rPr>
        <w:t>Pikendamine oleks üleminekulahendus, mitte hinnang, et standardit on praegusel kujul pikaajaliselt vaja.</w:t>
      </w:r>
    </w:p>
    <w:p w14:paraId="2A122443" w14:textId="77777777" w:rsidR="00875875" w:rsidRDefault="00875875" w:rsidP="00875875">
      <w:pPr>
        <w:rPr>
          <w:b/>
          <w:bCs/>
        </w:rPr>
      </w:pPr>
    </w:p>
    <w:p w14:paraId="609DBFAD" w14:textId="4AE7E618" w:rsidR="00875875" w:rsidRDefault="00875875" w:rsidP="00875875">
      <w:pPr>
        <w:pStyle w:val="ListParagraph"/>
        <w:tabs>
          <w:tab w:val="left" w:pos="-4395"/>
          <w:tab w:val="left" w:pos="2268"/>
          <w:tab w:val="left" w:pos="2835"/>
        </w:tabs>
        <w:ind w:left="0"/>
        <w:contextualSpacing w:val="0"/>
        <w:jc w:val="both"/>
      </w:pPr>
      <w:r>
        <w:t xml:space="preserve">Hääletuse tulemused – poolt hääletas </w:t>
      </w:r>
      <w:r w:rsidR="009E06FC">
        <w:rPr>
          <w:noProof/>
        </w:rPr>
        <w:t>9</w:t>
      </w:r>
      <w:r>
        <w:t xml:space="preserve"> liiget</w:t>
      </w:r>
    </w:p>
    <w:p w14:paraId="1C43659C" w14:textId="31B45017" w:rsidR="00875875" w:rsidRDefault="00875875" w:rsidP="00875875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  <w:r>
        <w:tab/>
        <w:t xml:space="preserve"> – vastu </w:t>
      </w:r>
      <w:r w:rsidR="009E06FC">
        <w:rPr>
          <w:noProof/>
        </w:rPr>
        <w:t>ei hääletatud</w:t>
      </w:r>
    </w:p>
    <w:p w14:paraId="73432515" w14:textId="77777777" w:rsidR="00DE3B55" w:rsidRDefault="00DE3B55" w:rsidP="00875875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</w:p>
    <w:p w14:paraId="003B5608" w14:textId="1758326C" w:rsidR="00DE3B55" w:rsidRDefault="00DE3B55" w:rsidP="00DE3B55">
      <w:r>
        <w:t xml:space="preserve">1.2 </w:t>
      </w:r>
      <w:r w:rsidR="001F1471">
        <w:t xml:space="preserve">Reisikonsultant, tase 5 kutsestandardi muudatusteta pikendamine </w:t>
      </w:r>
    </w:p>
    <w:p w14:paraId="74EA3D83" w14:textId="77777777" w:rsidR="000E0D4E" w:rsidRDefault="000E0D4E" w:rsidP="00DE3B55"/>
    <w:p w14:paraId="0A29B327" w14:textId="3DFD9989" w:rsidR="000E0D4E" w:rsidRPr="000E0D4E" w:rsidRDefault="000E0D4E" w:rsidP="00A8643F">
      <w:pPr>
        <w:jc w:val="both"/>
      </w:pPr>
      <w:r w:rsidRPr="000E0D4E">
        <w:t>Kutsenõukogule selgitati standardi pikendamise asjaolusid. Standard kehtib kuni 25.11.2026; 2024. aastal pikendati seda muutmata kujul 2. aastaks.</w:t>
      </w:r>
      <w:r>
        <w:t xml:space="preserve"> </w:t>
      </w:r>
      <w:r w:rsidRPr="000E0D4E">
        <w:t>Kutse andjat ei ole; kutse andja leidmise konkursid luhtusid 2024. aastal.</w:t>
      </w:r>
      <w:r>
        <w:t xml:space="preserve"> </w:t>
      </w:r>
      <w:r w:rsidRPr="000E0D4E">
        <w:t>Õpe toimub praegu ühes koolis, õppijaid  on 10.</w:t>
      </w:r>
      <w:r>
        <w:t xml:space="preserve"> </w:t>
      </w:r>
      <w:r w:rsidR="00A8643F">
        <w:rPr>
          <w:rFonts w:eastAsiaTheme="minorEastAsia"/>
          <w:kern w:val="24"/>
        </w:rPr>
        <w:t>Kutseõppe lõpetajate e</w:t>
      </w:r>
      <w:r w:rsidR="00A8643F" w:rsidRPr="00073382">
        <w:rPr>
          <w:rFonts w:eastAsiaTheme="minorEastAsia"/>
          <w:kern w:val="24"/>
        </w:rPr>
        <w:t>rialane rakendumine on madal</w:t>
      </w:r>
      <w:r w:rsidR="00A8643F">
        <w:rPr>
          <w:rFonts w:eastAsiaTheme="minorEastAsia"/>
          <w:kern w:val="24"/>
        </w:rPr>
        <w:t>.</w:t>
      </w:r>
      <w:r w:rsidR="00A8643F" w:rsidRPr="000E0D4E">
        <w:t xml:space="preserve"> </w:t>
      </w:r>
      <w:r w:rsidRPr="000E0D4E">
        <w:t>Standardi</w:t>
      </w:r>
      <w:r w:rsidR="00A8643F">
        <w:t xml:space="preserve">s kirjeldatud kompetentside </w:t>
      </w:r>
      <w:r w:rsidRPr="000E0D4E">
        <w:t>profiil on kitsas ning info otsimist, broneerimist, müügi vormistamist ja dokumentatsiooni mõjutavad tugevalt digitaliseerimine ja automatiseerimine.</w:t>
      </w:r>
      <w:r>
        <w:t xml:space="preserve"> </w:t>
      </w:r>
      <w:r w:rsidR="00A8643F" w:rsidRPr="00073382">
        <w:rPr>
          <w:rFonts w:eastAsiaTheme="minorEastAsia"/>
          <w:kern w:val="24"/>
        </w:rPr>
        <w:t>Uus OSKA majutuse, toitlustuse ja turismi uuring</w:t>
      </w:r>
      <w:r w:rsidR="00A8643F">
        <w:rPr>
          <w:rFonts w:eastAsiaTheme="minorEastAsia"/>
          <w:kern w:val="24"/>
        </w:rPr>
        <w:t>, mis uurib muuhulgas ka selle ameti tööjõu- ja oskusvajadust,</w:t>
      </w:r>
      <w:r w:rsidR="00A8643F" w:rsidRPr="00073382">
        <w:rPr>
          <w:rFonts w:eastAsiaTheme="minorEastAsia"/>
          <w:kern w:val="24"/>
        </w:rPr>
        <w:t xml:space="preserve"> on alustamisel ning plaanitakse valmis saada 2027. aastal.</w:t>
      </w:r>
      <w:r w:rsidR="00A8643F">
        <w:rPr>
          <w:rFonts w:eastAsiaTheme="minorEastAsia"/>
          <w:kern w:val="24"/>
        </w:rPr>
        <w:t xml:space="preserve"> </w:t>
      </w:r>
      <w:r w:rsidRPr="000E0D4E">
        <w:t xml:space="preserve">OSKA uuringuga tuleb hinnata </w:t>
      </w:r>
      <w:r w:rsidR="00A8643F">
        <w:t>muuhulgas ka</w:t>
      </w:r>
      <w:r w:rsidRPr="000E0D4E">
        <w:t xml:space="preserve"> seda, kas eraldiseisev tasemeõpe on jätkuvalt põhjendatud.</w:t>
      </w:r>
      <w:r>
        <w:t xml:space="preserve"> </w:t>
      </w:r>
      <w:r w:rsidR="00A8643F">
        <w:t>Seetõttu</w:t>
      </w:r>
      <w:r w:rsidR="00A8643F">
        <w:rPr>
          <w:rFonts w:eastAsiaTheme="minorEastAsia"/>
          <w:kern w:val="24"/>
        </w:rPr>
        <w:t xml:space="preserve"> oleks </w:t>
      </w:r>
      <w:r w:rsidR="00A8643F">
        <w:rPr>
          <w:rFonts w:eastAsiaTheme="minorEastAsia"/>
          <w:kern w:val="24"/>
        </w:rPr>
        <w:t xml:space="preserve">hetkel </w:t>
      </w:r>
      <w:r w:rsidR="00A8643F">
        <w:rPr>
          <w:rFonts w:eastAsiaTheme="minorEastAsia"/>
          <w:kern w:val="24"/>
        </w:rPr>
        <w:t>standardi kehtivus</w:t>
      </w:r>
      <w:r w:rsidR="00AB6220">
        <w:rPr>
          <w:rFonts w:eastAsiaTheme="minorEastAsia"/>
          <w:kern w:val="24"/>
        </w:rPr>
        <w:t>e</w:t>
      </w:r>
      <w:r w:rsidR="00A8643F">
        <w:rPr>
          <w:rFonts w:eastAsiaTheme="minorEastAsia"/>
          <w:kern w:val="24"/>
        </w:rPr>
        <w:t xml:space="preserve"> pikenda</w:t>
      </w:r>
      <w:r w:rsidR="00AB6220">
        <w:rPr>
          <w:rFonts w:eastAsiaTheme="minorEastAsia"/>
          <w:kern w:val="24"/>
        </w:rPr>
        <w:t>mine põhjendatud</w:t>
      </w:r>
      <w:r w:rsidR="00A8643F">
        <w:rPr>
          <w:rFonts w:eastAsiaTheme="minorEastAsia"/>
          <w:kern w:val="24"/>
        </w:rPr>
        <w:t>, kuna kehtivusaja mitte pikendamine ja standardi a</w:t>
      </w:r>
      <w:r w:rsidR="00A8643F" w:rsidRPr="00073382">
        <w:rPr>
          <w:rFonts w:eastAsiaTheme="minorEastAsia"/>
          <w:kern w:val="24"/>
        </w:rPr>
        <w:t xml:space="preserve">rhiveerimine mõjutaks olemasolevat hariduspakkumist vahetult enne uut valdkondlikku tööturu- ja oskusvajaduse hinnangut. </w:t>
      </w:r>
      <w:r w:rsidR="00A8643F">
        <w:rPr>
          <w:rFonts w:eastAsiaTheme="minorEastAsia"/>
          <w:kern w:val="24"/>
        </w:rPr>
        <w:t xml:space="preserve"> </w:t>
      </w:r>
      <w:r w:rsidR="00A8643F">
        <w:t xml:space="preserve">Standardi </w:t>
      </w:r>
      <w:r w:rsidRPr="000E0D4E">
        <w:t>lühiajaline pikendamine võimaldab teha otsuse värskema valdkondliku teadmise alusel.</w:t>
      </w:r>
      <w:r w:rsidR="00A8643F" w:rsidRPr="00A8643F">
        <w:t xml:space="preserve"> </w:t>
      </w:r>
      <w:r w:rsidR="00A8643F" w:rsidRPr="00A8643F">
        <w:t>Pikendamine oleks üleminekulahendus, mitte hinnang, et standardit on praegusel kujul pikaajaliselt vaja.</w:t>
      </w:r>
    </w:p>
    <w:p w14:paraId="4A2303FB" w14:textId="77777777" w:rsidR="00914F42" w:rsidRDefault="00914F42" w:rsidP="00DE3B55">
      <w:pPr>
        <w:rPr>
          <w:i/>
          <w:iCs/>
        </w:rPr>
      </w:pPr>
    </w:p>
    <w:p w14:paraId="40E3EE7F" w14:textId="77777777" w:rsidR="009E06FC" w:rsidRDefault="009E06FC" w:rsidP="009E06FC">
      <w:pPr>
        <w:pStyle w:val="ListParagraph"/>
        <w:tabs>
          <w:tab w:val="left" w:pos="-4395"/>
          <w:tab w:val="left" w:pos="2268"/>
          <w:tab w:val="left" w:pos="2835"/>
        </w:tabs>
        <w:ind w:left="0"/>
        <w:contextualSpacing w:val="0"/>
        <w:jc w:val="both"/>
      </w:pPr>
      <w:r>
        <w:t xml:space="preserve">Hääletuse tulemused – poolt hääletas </w:t>
      </w:r>
      <w:r>
        <w:rPr>
          <w:noProof/>
        </w:rPr>
        <w:t>9</w:t>
      </w:r>
      <w:r>
        <w:t xml:space="preserve"> liiget</w:t>
      </w:r>
    </w:p>
    <w:p w14:paraId="0341568E" w14:textId="77777777" w:rsidR="009E06FC" w:rsidRDefault="009E06FC" w:rsidP="009E06FC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  <w:r>
        <w:tab/>
        <w:t xml:space="preserve"> – vastu </w:t>
      </w:r>
      <w:r>
        <w:rPr>
          <w:noProof/>
        </w:rPr>
        <w:t>ei hääletatud</w:t>
      </w:r>
    </w:p>
    <w:p w14:paraId="6F5583E8" w14:textId="77777777" w:rsidR="00F767D0" w:rsidRDefault="00F767D0" w:rsidP="00875875"/>
    <w:p w14:paraId="564CE040" w14:textId="600D2999" w:rsidR="00F767D0" w:rsidRDefault="00F767D0" w:rsidP="00875875">
      <w:r>
        <w:t>1.3</w:t>
      </w:r>
      <w:r w:rsidR="001F1471">
        <w:t xml:space="preserve"> </w:t>
      </w:r>
      <w:r w:rsidR="001F1471" w:rsidRPr="001F1471">
        <w:t>Hotelliteeninduse spetsialist, tase 5</w:t>
      </w:r>
      <w:r w:rsidR="001F1471">
        <w:t xml:space="preserve"> kutsestandardi muudatusteta pikendamine</w:t>
      </w:r>
    </w:p>
    <w:p w14:paraId="7EC16264" w14:textId="77777777" w:rsidR="0096749B" w:rsidRDefault="0096749B" w:rsidP="00875875"/>
    <w:p w14:paraId="375F54A6" w14:textId="7BD42456" w:rsidR="00AB6220" w:rsidRDefault="00A8643F" w:rsidP="00AB6220">
      <w:pPr>
        <w:pStyle w:val="ListParagraph"/>
        <w:spacing w:after="160"/>
        <w:ind w:left="0"/>
        <w:jc w:val="both"/>
      </w:pPr>
      <w:r w:rsidRPr="000E0D4E">
        <w:t xml:space="preserve">Kutsenõukogule selgitati standardi pikendamise asjaolusid. </w:t>
      </w:r>
      <w:r>
        <w:t>Standard on koostatud 2021. aastal, seda ei ole pikendatud. Standardi alusel koostatud õppekava on avatud 8. koolis</w:t>
      </w:r>
      <w:r w:rsidR="002D6B80">
        <w:t>, st standard on leidnud rakendamist. Toimub ka kutse andmine; kutse andja on Eesti Peakokkade Ühendus. Samal ajal on uus kutse- ja oskusseadus menetlemisel Riigikogus.</w:t>
      </w:r>
      <w:r w:rsidR="00BE6DAB">
        <w:t xml:space="preserve"> </w:t>
      </w:r>
      <w:r w:rsidR="002D6B80">
        <w:t xml:space="preserve">Seaduse jõustumisel tuleb analüüsida milline on asjakohane kompetentside kirjeldamise vorm kõnealuse kutse jaoks. </w:t>
      </w:r>
    </w:p>
    <w:p w14:paraId="15DB9EAA" w14:textId="77777777" w:rsidR="00AB6220" w:rsidRDefault="00AB6220" w:rsidP="00AB6220">
      <w:pPr>
        <w:pStyle w:val="ListParagraph"/>
        <w:spacing w:after="160"/>
        <w:ind w:left="0"/>
        <w:jc w:val="both"/>
      </w:pPr>
    </w:p>
    <w:p w14:paraId="0CC8D813" w14:textId="37B4A5BC" w:rsidR="00AB6220" w:rsidRPr="00134EF4" w:rsidRDefault="00AB6220" w:rsidP="00AB6220">
      <w:pPr>
        <w:pStyle w:val="ListParagraph"/>
        <w:spacing w:after="160"/>
        <w:ind w:left="0"/>
        <w:jc w:val="both"/>
      </w:pPr>
      <w:r>
        <w:t>Kutsestandardi uuendamiseks on kinnitatud töörühm. Töörühma hinnangul kutseseadus muutub ja koostatakse kompetentsiprofiilid.</w:t>
      </w:r>
      <w:r w:rsidRPr="003013DD">
        <w:t xml:space="preserve"> </w:t>
      </w:r>
      <w:r>
        <w:t>S</w:t>
      </w:r>
      <w:r w:rsidRPr="003013DD">
        <w:t xml:space="preserve">tandardid on sisukad ja sobivad hetke töömaailma. </w:t>
      </w:r>
      <w:r>
        <w:t xml:space="preserve"> Töörühm </w:t>
      </w:r>
      <w:r>
        <w:lastRenderedPageBreak/>
        <w:t>teeb</w:t>
      </w:r>
      <w:r w:rsidRPr="00EF1C42">
        <w:t xml:space="preserve"> </w:t>
      </w:r>
      <w:r>
        <w:t>Teeninduse</w:t>
      </w:r>
      <w:r w:rsidRPr="00EF1C42">
        <w:t xml:space="preserve"> Kutsenõukogule ettepanek</w:t>
      </w:r>
      <w:r>
        <w:t>u</w:t>
      </w:r>
      <w:r w:rsidRPr="00EF1C42">
        <w:t xml:space="preserve"> pikendada </w:t>
      </w:r>
      <w:r>
        <w:t>hotelliteeninduse spetsialist, tase 5</w:t>
      </w:r>
      <w:r w:rsidRPr="0085176F">
        <w:t xml:space="preserve"> </w:t>
      </w:r>
      <w:r w:rsidRPr="00EF1C42">
        <w:t>kutsestandardi kehtivust</w:t>
      </w:r>
      <w:r>
        <w:t>.</w:t>
      </w:r>
    </w:p>
    <w:p w14:paraId="10160881" w14:textId="77777777" w:rsidR="00AB6220" w:rsidRDefault="00AB6220" w:rsidP="00AB6220">
      <w:pPr>
        <w:jc w:val="both"/>
      </w:pPr>
      <w:r>
        <w:t>Arvestades eeltoodut on standardi pikendamine muutmata kujul viieks aastaks põhjendatud. Kui selgub vajadus standardi uuendamiseks on seda võimalik standardi kehtivuse ajal teha.</w:t>
      </w:r>
    </w:p>
    <w:p w14:paraId="4F321D21" w14:textId="3850E7CC" w:rsidR="00914F42" w:rsidRDefault="00914F42" w:rsidP="00A8643F">
      <w:pPr>
        <w:jc w:val="both"/>
      </w:pPr>
    </w:p>
    <w:p w14:paraId="7CA245F2" w14:textId="285E8D1F" w:rsidR="009E06FC" w:rsidRDefault="009E06FC" w:rsidP="009E06FC">
      <w:pPr>
        <w:pStyle w:val="ListParagraph"/>
        <w:tabs>
          <w:tab w:val="left" w:pos="-4395"/>
          <w:tab w:val="left" w:pos="2268"/>
          <w:tab w:val="left" w:pos="2835"/>
        </w:tabs>
        <w:ind w:left="0"/>
        <w:contextualSpacing w:val="0"/>
        <w:jc w:val="both"/>
      </w:pPr>
      <w:r>
        <w:t xml:space="preserve">Hääletuse tulemused – poolt hääletas </w:t>
      </w:r>
      <w:r>
        <w:rPr>
          <w:noProof/>
        </w:rPr>
        <w:t>11</w:t>
      </w:r>
      <w:r>
        <w:t xml:space="preserve"> liiget</w:t>
      </w:r>
    </w:p>
    <w:p w14:paraId="7862563D" w14:textId="77777777" w:rsidR="009E06FC" w:rsidRDefault="009E06FC" w:rsidP="009E06FC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  <w:r>
        <w:tab/>
        <w:t xml:space="preserve"> – vastu </w:t>
      </w:r>
      <w:r>
        <w:rPr>
          <w:noProof/>
        </w:rPr>
        <w:t>ei hääletatud</w:t>
      </w:r>
    </w:p>
    <w:p w14:paraId="49AC69E0" w14:textId="77777777" w:rsidR="00F767D0" w:rsidRDefault="00F767D0" w:rsidP="00875875"/>
    <w:p w14:paraId="67C60FFD" w14:textId="5B8B35BF" w:rsidR="00F767D0" w:rsidRDefault="00F767D0" w:rsidP="00875875">
      <w:r>
        <w:t>1.4</w:t>
      </w:r>
      <w:r w:rsidR="001F1471">
        <w:t xml:space="preserve"> </w:t>
      </w:r>
      <w:r w:rsidR="001F1471" w:rsidRPr="001F1471">
        <w:t>Turismiettevõtte teenindaja, tase 4</w:t>
      </w:r>
      <w:r w:rsidR="001F1471">
        <w:t xml:space="preserve"> kutsestandardi muudatusteta pikendamine</w:t>
      </w:r>
    </w:p>
    <w:p w14:paraId="616D50B5" w14:textId="77777777" w:rsidR="0096749B" w:rsidRDefault="0096749B" w:rsidP="00875875"/>
    <w:p w14:paraId="19F1FC15" w14:textId="31614656" w:rsidR="00AB6220" w:rsidRDefault="002D6B80" w:rsidP="002D6B80">
      <w:pPr>
        <w:jc w:val="both"/>
      </w:pPr>
      <w:r w:rsidRPr="000E0D4E">
        <w:t xml:space="preserve">Kutsenõukogule selgitati standardi pikendamise asjaolusid. </w:t>
      </w:r>
      <w:r>
        <w:t xml:space="preserve">Standard on koostatud 2021. aastal, seda ei ole pikendatud. Standardi alusel koostatud õppekava on avatud </w:t>
      </w:r>
      <w:r>
        <w:t>15</w:t>
      </w:r>
      <w:r>
        <w:t xml:space="preserve">. koolis, </w:t>
      </w:r>
      <w:r>
        <w:t xml:space="preserve">sh 11. koolis kutsekeskhariduse õppekava, </w:t>
      </w:r>
      <w:r>
        <w:t>st standard on leidnud rakendamist. Toimub ka kutse andmine; kutse andja on Eesti Peakokkade Ühendus. Samal ajal on uus kutse- ja oskusseadus menetlemisel Riigikogus.</w:t>
      </w:r>
      <w:r w:rsidR="00BE6DAB">
        <w:t xml:space="preserve"> </w:t>
      </w:r>
      <w:r>
        <w:t xml:space="preserve">Seaduse jõustumisel tuleb analüüsida milline on asjakohane kompetentside kirjeldamise vorm kõnealuse kutse jaoks. </w:t>
      </w:r>
    </w:p>
    <w:p w14:paraId="58B0F954" w14:textId="77777777" w:rsidR="00AB6220" w:rsidRDefault="00AB6220" w:rsidP="002D6B80">
      <w:pPr>
        <w:jc w:val="both"/>
      </w:pPr>
    </w:p>
    <w:p w14:paraId="122FA687" w14:textId="13DBD722" w:rsidR="00AB6220" w:rsidRPr="00134EF4" w:rsidRDefault="00AB6220" w:rsidP="00AB6220">
      <w:pPr>
        <w:pStyle w:val="ListParagraph"/>
        <w:spacing w:after="160"/>
        <w:ind w:left="0"/>
        <w:jc w:val="both"/>
      </w:pPr>
      <w:r>
        <w:t>Kutsestandardi uuendamiseks on kinnitatud töörühm. Töörühma hinnangul k</w:t>
      </w:r>
      <w:r>
        <w:t>utseseadus muutub ja koostatakse kompetentsiprofiilid.</w:t>
      </w:r>
      <w:r w:rsidRPr="003013DD">
        <w:t xml:space="preserve"> </w:t>
      </w:r>
      <w:r>
        <w:t>S</w:t>
      </w:r>
      <w:r w:rsidRPr="003013DD">
        <w:t xml:space="preserve">tandardid on sisukad ja sobivad hetke töömaailma. </w:t>
      </w:r>
      <w:r>
        <w:t xml:space="preserve"> </w:t>
      </w:r>
      <w:r>
        <w:t>Töörühm teeb</w:t>
      </w:r>
      <w:r w:rsidRPr="00EF1C42">
        <w:t xml:space="preserve"> </w:t>
      </w:r>
      <w:r>
        <w:t>Teeninduse</w:t>
      </w:r>
      <w:r w:rsidRPr="00EF1C42">
        <w:t xml:space="preserve"> Kutsenõukogule ettepanek</w:t>
      </w:r>
      <w:r>
        <w:t>u</w:t>
      </w:r>
      <w:r w:rsidRPr="00EF1C42">
        <w:t xml:space="preserve"> pikendada </w:t>
      </w:r>
      <w:r w:rsidRPr="0085176F">
        <w:t xml:space="preserve">turismiettevõtte teenindaja, tase 4 </w:t>
      </w:r>
      <w:r w:rsidRPr="00EF1C42">
        <w:t>kutsestandardi kehtivust</w:t>
      </w:r>
      <w:r>
        <w:t>.</w:t>
      </w:r>
    </w:p>
    <w:p w14:paraId="2E157C36" w14:textId="555BE83E" w:rsidR="002D6B80" w:rsidRDefault="002D6B80" w:rsidP="00AB6220">
      <w:pPr>
        <w:jc w:val="both"/>
      </w:pPr>
      <w:r>
        <w:t>Arvestades eeltoodut on standardi pikenda</w:t>
      </w:r>
      <w:r w:rsidR="00AB6220">
        <w:t>mine</w:t>
      </w:r>
      <w:r>
        <w:t xml:space="preserve"> muutmata kujul viieks aastaks</w:t>
      </w:r>
      <w:r w:rsidR="00AB6220">
        <w:t xml:space="preserve"> põhjendatud</w:t>
      </w:r>
      <w:r>
        <w:t>. Kui selgub vajadus standardi uuendamiseks on seda võimalik standardi kehtivuse ajal teha.</w:t>
      </w:r>
    </w:p>
    <w:p w14:paraId="63D22E58" w14:textId="77777777" w:rsidR="00914F42" w:rsidRDefault="00914F42" w:rsidP="00875875"/>
    <w:p w14:paraId="6F9366B5" w14:textId="54EA22A2" w:rsidR="009E06FC" w:rsidRDefault="009E06FC" w:rsidP="009E06FC">
      <w:pPr>
        <w:pStyle w:val="ListParagraph"/>
        <w:tabs>
          <w:tab w:val="left" w:pos="-4395"/>
          <w:tab w:val="left" w:pos="2268"/>
          <w:tab w:val="left" w:pos="2835"/>
        </w:tabs>
        <w:ind w:left="0"/>
        <w:contextualSpacing w:val="0"/>
        <w:jc w:val="both"/>
      </w:pPr>
      <w:r>
        <w:t xml:space="preserve">Hääletuse tulemused – poolt hääletas </w:t>
      </w:r>
      <w:r>
        <w:rPr>
          <w:noProof/>
        </w:rPr>
        <w:t>11</w:t>
      </w:r>
      <w:r>
        <w:t xml:space="preserve"> liiget</w:t>
      </w:r>
    </w:p>
    <w:p w14:paraId="04D81409" w14:textId="77777777" w:rsidR="009E06FC" w:rsidRDefault="009E06FC" w:rsidP="009E06FC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  <w:r>
        <w:tab/>
        <w:t xml:space="preserve"> – vastu </w:t>
      </w:r>
      <w:r>
        <w:rPr>
          <w:noProof/>
        </w:rPr>
        <w:t>ei hääletatud</w:t>
      </w:r>
    </w:p>
    <w:p w14:paraId="58C61450" w14:textId="77777777" w:rsidR="00F767D0" w:rsidRPr="00875875" w:rsidRDefault="00F767D0" w:rsidP="00875875"/>
    <w:p w14:paraId="6D1DDF2F" w14:textId="77777777" w:rsidR="00875875" w:rsidRDefault="00875875" w:rsidP="00875875">
      <w:pPr>
        <w:pStyle w:val="ListParagraph"/>
        <w:tabs>
          <w:tab w:val="left" w:pos="-4395"/>
        </w:tabs>
        <w:ind w:left="0"/>
        <w:contextualSpacing w:val="0"/>
        <w:jc w:val="both"/>
        <w:rPr>
          <w:b/>
          <w:bCs/>
        </w:rPr>
      </w:pPr>
      <w:r w:rsidRPr="00C6251A">
        <w:rPr>
          <w:b/>
          <w:bCs/>
        </w:rPr>
        <w:t>Otsustati:</w:t>
      </w:r>
    </w:p>
    <w:p w14:paraId="7E7B9C0F" w14:textId="42ABB413" w:rsidR="001F1471" w:rsidRDefault="003E140E" w:rsidP="001F1471">
      <w:pPr>
        <w:jc w:val="both"/>
      </w:pPr>
      <w:r>
        <w:t>1.1 Kinnitada turismikorraldaja, tase 5 kutsestandard</w:t>
      </w:r>
      <w:r w:rsidR="001F1471">
        <w:t xml:space="preserve">i pikendamine </w:t>
      </w:r>
      <w:r w:rsidR="00574377">
        <w:t>2</w:t>
      </w:r>
      <w:r w:rsidR="001F1471">
        <w:t xml:space="preserve"> aastaks kehtivusajaga kuni 06.10.20</w:t>
      </w:r>
      <w:r w:rsidR="00574377">
        <w:t>28</w:t>
      </w:r>
      <w:r w:rsidR="001F1471">
        <w:t xml:space="preserve"> ja esitada kutseregistrisse kandmiseks. </w:t>
      </w:r>
    </w:p>
    <w:p w14:paraId="2E4DD30B" w14:textId="2A8F1A12" w:rsidR="001F1471" w:rsidRDefault="001F1471" w:rsidP="00875875">
      <w:pPr>
        <w:pStyle w:val="ListParagraph"/>
        <w:tabs>
          <w:tab w:val="left" w:pos="-4395"/>
        </w:tabs>
        <w:ind w:left="0"/>
        <w:contextualSpacing w:val="0"/>
        <w:jc w:val="both"/>
      </w:pPr>
      <w:r>
        <w:t xml:space="preserve">1.2 Kinnitada reisikonsultant, tase 5 kutsestandardi pikendamine </w:t>
      </w:r>
      <w:r w:rsidR="00574377">
        <w:t>2</w:t>
      </w:r>
      <w:r>
        <w:t xml:space="preserve"> aastaks kehtivusajaga kuni 06.10.20</w:t>
      </w:r>
      <w:r w:rsidR="00574377">
        <w:t>28</w:t>
      </w:r>
      <w:r>
        <w:t xml:space="preserve"> ja esitada kutseregistrisse kandmiseks.</w:t>
      </w:r>
    </w:p>
    <w:p w14:paraId="33EAF61E" w14:textId="3BB648AC" w:rsidR="001F1471" w:rsidRDefault="001F1471" w:rsidP="001F1471">
      <w:pPr>
        <w:jc w:val="both"/>
      </w:pPr>
      <w:r>
        <w:t>1.3 Kinnitada h</w:t>
      </w:r>
      <w:r w:rsidRPr="001F1471">
        <w:t xml:space="preserve">otelliteeninduse spetsialist, tase 5 </w:t>
      </w:r>
      <w:r>
        <w:t>kutsestandardi pikendamine 5 aastaks kehtivusajaga kuni 06.10.2031 ja esitada kutseregistrisse kandmiseks.</w:t>
      </w:r>
    </w:p>
    <w:p w14:paraId="4890E94E" w14:textId="50C2EB6A" w:rsidR="001F1471" w:rsidRPr="001F1471" w:rsidRDefault="001F1471" w:rsidP="001F1471">
      <w:pPr>
        <w:jc w:val="both"/>
        <w:rPr>
          <w:i/>
          <w:iCs/>
        </w:rPr>
      </w:pPr>
      <w:r>
        <w:t xml:space="preserve">1.4 Kinnitada </w:t>
      </w:r>
      <w:r w:rsidR="007A003A">
        <w:t>t</w:t>
      </w:r>
      <w:r w:rsidR="007A003A" w:rsidRPr="001F1471">
        <w:t>urismiettevõtte teenindaja, tase 4</w:t>
      </w:r>
      <w:r w:rsidR="007A003A">
        <w:t xml:space="preserve"> kutsestandardi pikendamine 5 aastaks kehtivusajaga kuni 06.10.2031 ja esitada kutseregistrisse kandmiseks.</w:t>
      </w:r>
    </w:p>
    <w:p w14:paraId="03F1D463" w14:textId="77777777" w:rsidR="00795CBB" w:rsidRDefault="00795CBB" w:rsidP="00C6251A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28E712EF" w14:textId="26F742FA" w:rsidR="00875875" w:rsidRDefault="00875875" w:rsidP="00C6251A">
      <w:pPr>
        <w:pStyle w:val="ListParagraph"/>
        <w:tabs>
          <w:tab w:val="left" w:pos="-4395"/>
        </w:tabs>
        <w:ind w:left="0"/>
        <w:contextualSpacing w:val="0"/>
        <w:jc w:val="both"/>
        <w:rPr>
          <w:b/>
          <w:bCs/>
        </w:rPr>
      </w:pPr>
      <w:r>
        <w:rPr>
          <w:b/>
          <w:bCs/>
        </w:rPr>
        <w:t>2</w:t>
      </w:r>
      <w:r w:rsidR="00AA7CBF" w:rsidRPr="00AA7CBF">
        <w:rPr>
          <w:b/>
          <w:bCs/>
        </w:rPr>
        <w:t xml:space="preserve">. </w:t>
      </w:r>
      <w:r w:rsidR="00AA7CBF">
        <w:rPr>
          <w:b/>
          <w:bCs/>
        </w:rPr>
        <w:t>Kutse andmise kor</w:t>
      </w:r>
      <w:r>
        <w:rPr>
          <w:b/>
          <w:bCs/>
        </w:rPr>
        <w:t>r</w:t>
      </w:r>
      <w:r w:rsidR="00AA7CBF">
        <w:rPr>
          <w:b/>
          <w:bCs/>
        </w:rPr>
        <w:t>a kinnitamine</w:t>
      </w:r>
    </w:p>
    <w:p w14:paraId="588AD225" w14:textId="545A4700" w:rsidR="00875875" w:rsidRDefault="007C19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>
        <w:t>Eesti Keeletoimetajate Liidu kutse andmise korra kinnitamine keeletoimetaja, tase 6 kutsele</w:t>
      </w:r>
    </w:p>
    <w:p w14:paraId="56B2A764" w14:textId="77777777" w:rsid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5BC093E0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0E0D4E">
        <w:t xml:space="preserve">Kutsenõukogule selgitati </w:t>
      </w:r>
      <w:r>
        <w:t>kutse andmise korra</w:t>
      </w:r>
      <w:r w:rsidRPr="000E0D4E">
        <w:t xml:space="preserve"> pikendamise </w:t>
      </w:r>
      <w:r>
        <w:t xml:space="preserve">vajadust. </w:t>
      </w:r>
      <w:r w:rsidRPr="002D6B80">
        <w:t>Eesti Keeletoimetajate Liit on esitanud muudetud keeletoimetaja, tase 6 kutse andmise korra, kus kutsekomisjoni koosseisus on töötajate/spetsialistide esindajaks kinnitatud Helen Noormägi, Justiits- ja Digiministeeriumist.</w:t>
      </w:r>
    </w:p>
    <w:p w14:paraId="04B90FB4" w14:textId="05F5D1D8" w:rsid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Varasemalt esindas Helen Noormägi Luisa Tõlkebürood tööandjate esindajana.</w:t>
      </w:r>
    </w:p>
    <w:p w14:paraId="40744BFB" w14:textId="77777777" w:rsidR="009E06FC" w:rsidRDefault="009E06FC" w:rsidP="007627D5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4C61247D" w14:textId="77777777" w:rsidR="009E06FC" w:rsidRDefault="009E06FC" w:rsidP="007627D5">
      <w:pPr>
        <w:pStyle w:val="ListParagraph"/>
        <w:tabs>
          <w:tab w:val="left" w:pos="-4395"/>
          <w:tab w:val="left" w:pos="2268"/>
          <w:tab w:val="left" w:pos="2835"/>
        </w:tabs>
        <w:ind w:left="0"/>
        <w:contextualSpacing w:val="0"/>
        <w:jc w:val="both"/>
      </w:pPr>
      <w:r>
        <w:t xml:space="preserve">Hääletuse tulemused – poolt hääletas </w:t>
      </w:r>
      <w:r>
        <w:rPr>
          <w:noProof/>
        </w:rPr>
        <w:t>11</w:t>
      </w:r>
      <w:r>
        <w:t xml:space="preserve"> liiget</w:t>
      </w:r>
    </w:p>
    <w:p w14:paraId="45C1BF47" w14:textId="77777777" w:rsidR="009E06FC" w:rsidRDefault="009E06FC" w:rsidP="007627D5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  <w:r>
        <w:tab/>
        <w:t xml:space="preserve"> – vastu </w:t>
      </w:r>
      <w:r>
        <w:rPr>
          <w:noProof/>
        </w:rPr>
        <w:t>ei hääletatud</w:t>
      </w:r>
    </w:p>
    <w:p w14:paraId="0817C7F0" w14:textId="0BA2B92A" w:rsidR="00C6251A" w:rsidRDefault="00C6251A" w:rsidP="00C954D4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166CCF05" w14:textId="472019CE" w:rsidR="00C6251A" w:rsidRDefault="00C6251A" w:rsidP="00C6251A">
      <w:pPr>
        <w:pStyle w:val="ListParagraph"/>
        <w:tabs>
          <w:tab w:val="left" w:pos="-4395"/>
        </w:tabs>
        <w:ind w:left="0"/>
        <w:contextualSpacing w:val="0"/>
        <w:jc w:val="both"/>
        <w:rPr>
          <w:b/>
          <w:bCs/>
        </w:rPr>
      </w:pPr>
      <w:r w:rsidRPr="00C6251A">
        <w:rPr>
          <w:b/>
          <w:bCs/>
        </w:rPr>
        <w:t>Otsustati:</w:t>
      </w:r>
    </w:p>
    <w:p w14:paraId="0B731435" w14:textId="41DC4664" w:rsidR="00E37BA5" w:rsidRPr="00E37BA5" w:rsidRDefault="00875875" w:rsidP="00C6251A">
      <w:pPr>
        <w:pStyle w:val="ListParagraph"/>
        <w:tabs>
          <w:tab w:val="left" w:pos="-4395"/>
        </w:tabs>
        <w:ind w:left="0"/>
        <w:contextualSpacing w:val="0"/>
        <w:jc w:val="both"/>
      </w:pPr>
      <w:r>
        <w:lastRenderedPageBreak/>
        <w:t>2.</w:t>
      </w:r>
      <w:r w:rsidR="007C1980">
        <w:t xml:space="preserve"> </w:t>
      </w:r>
      <w:r w:rsidR="007C1980" w:rsidRPr="007C1980">
        <w:t xml:space="preserve">Kinnitada </w:t>
      </w:r>
      <w:r w:rsidR="007C1980">
        <w:t>Eesti Keeletoimetajate Liidu</w:t>
      </w:r>
      <w:r w:rsidR="007C1980" w:rsidRPr="007C1980">
        <w:t xml:space="preserve"> kutse andmise kord </w:t>
      </w:r>
      <w:r w:rsidR="007C1980">
        <w:t>keeletoimetaja, tase 6 kutsele</w:t>
      </w:r>
      <w:r w:rsidR="007C1980" w:rsidRPr="007C1980">
        <w:t xml:space="preserve"> ja esitada kutseregistrisse kandmiseks.</w:t>
      </w:r>
    </w:p>
    <w:p w14:paraId="677276EA" w14:textId="77777777" w:rsidR="00AA7CBF" w:rsidRDefault="00AA7CBF" w:rsidP="00C6251A">
      <w:pPr>
        <w:pStyle w:val="ListParagraph"/>
        <w:tabs>
          <w:tab w:val="left" w:pos="-4395"/>
        </w:tabs>
        <w:ind w:left="0"/>
        <w:contextualSpacing w:val="0"/>
        <w:jc w:val="both"/>
        <w:rPr>
          <w:b/>
          <w:bCs/>
        </w:rPr>
      </w:pPr>
    </w:p>
    <w:p w14:paraId="432E0025" w14:textId="118A0796" w:rsidR="00525078" w:rsidRDefault="00525078" w:rsidP="00525078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7E011664" w14:textId="77777777" w:rsidR="00280E31" w:rsidRDefault="00AB0D13" w:rsidP="00280E31">
      <w:pPr>
        <w:pStyle w:val="ListParagraph"/>
        <w:tabs>
          <w:tab w:val="left" w:pos="-4395"/>
        </w:tabs>
        <w:ind w:left="0"/>
        <w:contextualSpacing w:val="0"/>
        <w:jc w:val="both"/>
        <w:rPr>
          <w:b/>
          <w:bCs/>
        </w:rPr>
      </w:pPr>
      <w:r>
        <w:fldChar w:fldCharType="begin"/>
      </w:r>
      <w:r>
        <w:instrText xml:space="preserve"> MACROBUTTON  InsertField </w:instrText>
      </w:r>
      <w:r>
        <w:fldChar w:fldCharType="end"/>
      </w:r>
      <w:r w:rsidR="00875875">
        <w:rPr>
          <w:b/>
          <w:bCs/>
        </w:rPr>
        <w:t>3</w:t>
      </w:r>
      <w:r w:rsidR="00C6251A" w:rsidRPr="00C6251A">
        <w:rPr>
          <w:b/>
          <w:bCs/>
        </w:rPr>
        <w:t>.</w:t>
      </w:r>
      <w:r w:rsidR="00C6251A">
        <w:rPr>
          <w:b/>
          <w:bCs/>
        </w:rPr>
        <w:t xml:space="preserve"> </w:t>
      </w:r>
      <w:r w:rsidR="00C6251A" w:rsidRPr="00C6251A">
        <w:rPr>
          <w:b/>
          <w:bCs/>
        </w:rPr>
        <w:t>202</w:t>
      </w:r>
      <w:r w:rsidR="00875875">
        <w:rPr>
          <w:b/>
          <w:bCs/>
        </w:rPr>
        <w:t>7</w:t>
      </w:r>
      <w:r w:rsidR="00C6251A" w:rsidRPr="00C6251A">
        <w:rPr>
          <w:b/>
          <w:bCs/>
        </w:rPr>
        <w:t>. aasta I poolaasta tööplaani kinnitamine</w:t>
      </w:r>
      <w:r>
        <w:rPr>
          <w:b/>
          <w:bCs/>
        </w:rPr>
        <w:t>:</w:t>
      </w:r>
    </w:p>
    <w:p w14:paraId="0FDBFF91" w14:textId="53ABC208" w:rsidR="00280E31" w:rsidRPr="00556BB2" w:rsidRDefault="00280E31" w:rsidP="00AB6220">
      <w:pPr>
        <w:pStyle w:val="ListParagraph"/>
        <w:numPr>
          <w:ilvl w:val="0"/>
          <w:numId w:val="22"/>
        </w:numPr>
        <w:tabs>
          <w:tab w:val="left" w:pos="-4395"/>
        </w:tabs>
        <w:ind w:left="426" w:firstLine="0"/>
        <w:contextualSpacing w:val="0"/>
        <w:jc w:val="both"/>
      </w:pPr>
      <w:r w:rsidRPr="00556BB2">
        <w:t>Avalik konkurss kutse andja leidmiseks juuksuri kutsetele</w:t>
      </w:r>
      <w:r w:rsidR="00556BB2">
        <w:t>;</w:t>
      </w:r>
      <w:r w:rsidRPr="00556BB2">
        <w:t xml:space="preserve"> </w:t>
      </w:r>
    </w:p>
    <w:p w14:paraId="71BEDF0E" w14:textId="1E7C756D" w:rsidR="00280E31" w:rsidRPr="00556BB2" w:rsidRDefault="00AB6220" w:rsidP="00AB6220">
      <w:pPr>
        <w:tabs>
          <w:tab w:val="left" w:pos="-4395"/>
        </w:tabs>
        <w:jc w:val="both"/>
      </w:pPr>
      <w:r>
        <w:tab/>
      </w:r>
      <w:r w:rsidR="00280E31" w:rsidRPr="00556BB2">
        <w:t>Kutseliste Juuksurite Vabariiklikul Ühendusel on kutse andja õigus kuni 08.11.2027</w:t>
      </w:r>
    </w:p>
    <w:p w14:paraId="312C2AC2" w14:textId="46995719" w:rsidR="00280E31" w:rsidRPr="00556BB2" w:rsidRDefault="00280E31" w:rsidP="00AB6220">
      <w:pPr>
        <w:pStyle w:val="ListParagraph"/>
        <w:numPr>
          <w:ilvl w:val="0"/>
          <w:numId w:val="22"/>
        </w:numPr>
        <w:tabs>
          <w:tab w:val="left" w:pos="-4395"/>
        </w:tabs>
        <w:ind w:left="0" w:firstLine="426"/>
        <w:jc w:val="both"/>
      </w:pPr>
      <w:r w:rsidRPr="00556BB2">
        <w:t>Avalik konkurss kutse andja leidmiseks kosmeetiku kutsetele</w:t>
      </w:r>
      <w:r w:rsidR="00556BB2">
        <w:t>;</w:t>
      </w:r>
    </w:p>
    <w:p w14:paraId="06711C56" w14:textId="3B954F6B" w:rsidR="00280E31" w:rsidRDefault="00AB6220" w:rsidP="00AB6220">
      <w:pPr>
        <w:tabs>
          <w:tab w:val="left" w:pos="-4395"/>
        </w:tabs>
        <w:jc w:val="both"/>
      </w:pPr>
      <w:r>
        <w:tab/>
      </w:r>
      <w:r w:rsidR="00280E31" w:rsidRPr="00280E31">
        <w:t>Eesti Kosmeetikute Liidul on kutse andja õigus kuni 08.11.2027</w:t>
      </w:r>
    </w:p>
    <w:p w14:paraId="54B1CCE5" w14:textId="4532569D" w:rsidR="00280E31" w:rsidRDefault="00280E31" w:rsidP="00AB6220">
      <w:pPr>
        <w:pStyle w:val="ListParagraph"/>
        <w:numPr>
          <w:ilvl w:val="0"/>
          <w:numId w:val="22"/>
        </w:numPr>
        <w:tabs>
          <w:tab w:val="left" w:pos="-4395"/>
        </w:tabs>
        <w:ind w:left="426" w:firstLine="0"/>
        <w:jc w:val="both"/>
      </w:pPr>
      <w:r>
        <w:t>Kutsestandardi</w:t>
      </w:r>
      <w:r w:rsidR="00556BB2">
        <w:t>te uuendamine/kinnitamine</w:t>
      </w:r>
      <w:r>
        <w:t xml:space="preserve"> seoses kehtivuse lõpuga:</w:t>
      </w:r>
    </w:p>
    <w:p w14:paraId="02936D10" w14:textId="27B19697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Giid, tase 5 (kehtivuse lõpp 08.04.2027)</w:t>
      </w:r>
    </w:p>
    <w:p w14:paraId="35A19A30" w14:textId="62EAD6FA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Meistergiid, tase 6 (kehtivuse lõpp 08.04.2027)</w:t>
      </w:r>
    </w:p>
    <w:p w14:paraId="2929A9B9" w14:textId="66461088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Köögiabiline, tase 2 (kehtivuse lõpp 08.11.2027)</w:t>
      </w:r>
    </w:p>
    <w:p w14:paraId="0CBFFD2F" w14:textId="28F517D6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Abikokk, tase 3 (kehtivuse lõpp 08.11.2027)</w:t>
      </w:r>
    </w:p>
    <w:p w14:paraId="33BB152B" w14:textId="5DA02BD5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Kokk, tase 4 (kehtivuse lõpp 08.11.2027)</w:t>
      </w:r>
    </w:p>
    <w:p w14:paraId="5BF5809B" w14:textId="64BE61F8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Vanemkokk, tase 5 (kehtivuse lõpp 08.11.2027)</w:t>
      </w:r>
    </w:p>
    <w:p w14:paraId="5C81CD7B" w14:textId="76C14DE4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Puhastusteenindaja abiline, tase 2 (kehtivuse lõpp 04.05.2027)</w:t>
      </w:r>
    </w:p>
    <w:p w14:paraId="7543C01F" w14:textId="70D62C1F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Puhastusteenindaja, tase 3 (kehtivuse lõpp 04.05.2027)</w:t>
      </w:r>
    </w:p>
    <w:p w14:paraId="3F364D96" w14:textId="63678AAF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Puhastusteenindaja-juhendaja, tase 4 (kehtivuse lõpp 04.05.2027)</w:t>
      </w:r>
    </w:p>
    <w:p w14:paraId="745B998F" w14:textId="16404B4C" w:rsidR="00280E31" w:rsidRDefault="00AB6220" w:rsidP="00AB6220">
      <w:pPr>
        <w:tabs>
          <w:tab w:val="left" w:pos="-4395"/>
        </w:tabs>
        <w:jc w:val="both"/>
      </w:pPr>
      <w:r>
        <w:tab/>
      </w:r>
      <w:r w:rsidR="00280E31">
        <w:t>Puhastustööde juht, tase 5 (kehtivuse lõpp 04.05.2027)</w:t>
      </w:r>
    </w:p>
    <w:p w14:paraId="337B7B81" w14:textId="77777777" w:rsidR="00280E31" w:rsidRDefault="00280E31" w:rsidP="00A8378C">
      <w:pPr>
        <w:tabs>
          <w:tab w:val="left" w:pos="-4395"/>
        </w:tabs>
        <w:jc w:val="both"/>
      </w:pPr>
    </w:p>
    <w:p w14:paraId="5E58CCB2" w14:textId="79C37D9B" w:rsidR="009E06FC" w:rsidRPr="007C1980" w:rsidRDefault="002D6B80" w:rsidP="002D6B80">
      <w:pPr>
        <w:jc w:val="both"/>
      </w:pPr>
      <w:r>
        <w:t xml:space="preserve">Kutsenõukogule selgitati, et kutse andja konkursi kuulutab välja Kutsekoda ja üldjuhul pool aastat enne kutse andja õiguse kehtivuse lõppemist. Lisaks selgitati kutsenõukogule, et puhastustöödega seotud </w:t>
      </w:r>
      <w:r w:rsidR="00BE6DAB">
        <w:t>kutse</w:t>
      </w:r>
      <w:r>
        <w:t xml:space="preserve">standardid on uuendamisel ja esitatakse nende valmimisel kinnitamiseks kutsenõukogule. </w:t>
      </w:r>
    </w:p>
    <w:p w14:paraId="5E3DE918" w14:textId="77777777" w:rsidR="00875875" w:rsidRDefault="00875875" w:rsidP="000B1FA2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0BC1A7CB" w14:textId="2032888B" w:rsidR="00875875" w:rsidRDefault="00AB0D13" w:rsidP="00875875">
      <w:pPr>
        <w:pStyle w:val="ListParagraph"/>
        <w:tabs>
          <w:tab w:val="left" w:pos="-4395"/>
          <w:tab w:val="left" w:pos="2268"/>
          <w:tab w:val="left" w:pos="2835"/>
        </w:tabs>
        <w:ind w:left="0"/>
        <w:contextualSpacing w:val="0"/>
        <w:jc w:val="both"/>
      </w:pPr>
      <w:r>
        <w:fldChar w:fldCharType="begin"/>
      </w:r>
      <w:r>
        <w:instrText xml:space="preserve"> MACROBUTTON  InsertField </w:instrText>
      </w:r>
      <w:r>
        <w:fldChar w:fldCharType="end"/>
      </w:r>
      <w:r w:rsidR="000F18B3">
        <w:fldChar w:fldCharType="begin"/>
      </w:r>
      <w:r w:rsidR="000F18B3">
        <w:instrText xml:space="preserve"> MACROBUTTON  InsertField </w:instrText>
      </w:r>
      <w:r w:rsidR="000F18B3">
        <w:fldChar w:fldCharType="end"/>
      </w:r>
      <w:r w:rsidR="00875875" w:rsidRPr="00875875">
        <w:t xml:space="preserve"> </w:t>
      </w:r>
      <w:r w:rsidR="00875875">
        <w:t xml:space="preserve">Hääletuse tulemused – poolt hääletas </w:t>
      </w:r>
      <w:r w:rsidR="00556BB2">
        <w:rPr>
          <w:noProof/>
        </w:rPr>
        <w:t>11</w:t>
      </w:r>
      <w:r w:rsidR="00875875">
        <w:t xml:space="preserve"> liiget</w:t>
      </w:r>
    </w:p>
    <w:p w14:paraId="1F4EDCF5" w14:textId="145AC263" w:rsidR="00875875" w:rsidRDefault="00875875" w:rsidP="00875875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  <w:r>
        <w:tab/>
        <w:t xml:space="preserve"> – vastu</w:t>
      </w:r>
      <w:r w:rsidR="00556BB2">
        <w:t xml:space="preserve"> ei hääletatud</w:t>
      </w:r>
    </w:p>
    <w:p w14:paraId="59E28007" w14:textId="77777777" w:rsidR="007522C9" w:rsidRDefault="007522C9" w:rsidP="00875875">
      <w:pPr>
        <w:pStyle w:val="ListParagraph"/>
        <w:tabs>
          <w:tab w:val="left" w:pos="-4395"/>
          <w:tab w:val="left" w:pos="1985"/>
          <w:tab w:val="left" w:pos="2268"/>
          <w:tab w:val="left" w:pos="2835"/>
        </w:tabs>
        <w:ind w:left="0"/>
        <w:contextualSpacing w:val="0"/>
        <w:jc w:val="both"/>
      </w:pPr>
    </w:p>
    <w:p w14:paraId="4E20870D" w14:textId="39553A93" w:rsidR="007522C9" w:rsidRPr="00875875" w:rsidRDefault="007522C9" w:rsidP="007522C9">
      <w:pPr>
        <w:pStyle w:val="ListParagraph"/>
        <w:tabs>
          <w:tab w:val="left" w:pos="-4395"/>
        </w:tabs>
        <w:ind w:left="0"/>
        <w:contextualSpacing w:val="0"/>
        <w:jc w:val="both"/>
      </w:pPr>
      <w:r w:rsidRPr="00636A8B">
        <w:t xml:space="preserve">Järgmine kutsenõukogu koosolek toimub </w:t>
      </w:r>
      <w:r>
        <w:rPr>
          <w:noProof/>
        </w:rPr>
        <w:t>17.03.2027</w:t>
      </w:r>
      <w:r w:rsidRPr="00636A8B">
        <w:t xml:space="preserve"> kell </w:t>
      </w:r>
      <w:r>
        <w:rPr>
          <w:noProof/>
        </w:rPr>
        <w:t>14.00</w:t>
      </w:r>
      <w:r w:rsidRPr="00636A8B">
        <w:t xml:space="preserve"> Kutsekojas ja</w:t>
      </w:r>
      <w:r>
        <w:t xml:space="preserve"> </w:t>
      </w:r>
      <w:proofErr w:type="spellStart"/>
      <w:r w:rsidRPr="00636A8B">
        <w:t>Teamsi</w:t>
      </w:r>
      <w:proofErr w:type="spellEnd"/>
      <w:r w:rsidRPr="00636A8B">
        <w:t xml:space="preserve"> </w:t>
      </w:r>
      <w:r>
        <w:t xml:space="preserve">keskkonna </w:t>
      </w:r>
      <w:r w:rsidRPr="00636A8B">
        <w:t>vahendusel.</w:t>
      </w:r>
    </w:p>
    <w:p w14:paraId="71F2B287" w14:textId="2F7F5E0C" w:rsidR="00AB0D13" w:rsidRDefault="00AB0D13" w:rsidP="00875875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4C7CDA90" w14:textId="5FCA1B63" w:rsidR="00AB0D13" w:rsidRPr="00AB0D13" w:rsidRDefault="00AB0D13" w:rsidP="00AB0D13">
      <w:pPr>
        <w:tabs>
          <w:tab w:val="left" w:pos="-4395"/>
        </w:tabs>
        <w:rPr>
          <w:b/>
          <w:bCs/>
        </w:rPr>
      </w:pPr>
      <w:r w:rsidRPr="00AB0D13">
        <w:rPr>
          <w:b/>
          <w:bCs/>
        </w:rPr>
        <w:t>Otsustati:</w:t>
      </w:r>
    </w:p>
    <w:p w14:paraId="207C3A64" w14:textId="5BE3FAAF" w:rsidR="00B90576" w:rsidRDefault="00875875" w:rsidP="00AB0D13">
      <w:pPr>
        <w:tabs>
          <w:tab w:val="left" w:pos="-4395"/>
        </w:tabs>
      </w:pPr>
      <w:r>
        <w:t>3</w:t>
      </w:r>
      <w:r w:rsidR="00AB0D13">
        <w:t>. Kinnitada Teeninduse Kutsenõukogu 202</w:t>
      </w:r>
      <w:r>
        <w:t>7</w:t>
      </w:r>
      <w:r w:rsidR="008E461F">
        <w:t>. aasta</w:t>
      </w:r>
      <w:r w:rsidR="00AB0D13">
        <w:t xml:space="preserve"> I poolaasta tegevuskava.</w:t>
      </w:r>
    </w:p>
    <w:p w14:paraId="00411438" w14:textId="77777777" w:rsidR="00280E31" w:rsidRDefault="00280E31" w:rsidP="00280E31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3FBA4657" w14:textId="79CA6E7D" w:rsidR="00280E31" w:rsidRPr="00280E31" w:rsidRDefault="00280E31" w:rsidP="00280E31">
      <w:pPr>
        <w:pStyle w:val="ListParagraph"/>
        <w:tabs>
          <w:tab w:val="left" w:pos="-4395"/>
        </w:tabs>
        <w:ind w:left="0"/>
        <w:contextualSpacing w:val="0"/>
        <w:jc w:val="both"/>
        <w:rPr>
          <w:b/>
          <w:bCs/>
        </w:rPr>
      </w:pPr>
      <w:r w:rsidRPr="00280E31">
        <w:rPr>
          <w:b/>
          <w:bCs/>
        </w:rPr>
        <w:t>4. Kutseseaduse eelnõu menetlusjärg Riigikogus</w:t>
      </w:r>
    </w:p>
    <w:p w14:paraId="7E61A21D" w14:textId="77777777" w:rsidR="00280E31" w:rsidRDefault="00280E31" w:rsidP="00280E31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409D428D" w14:textId="77777777" w:rsid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>
        <w:t>Kutsenõukogule selgitati, et:</w:t>
      </w:r>
    </w:p>
    <w:p w14:paraId="0670FA7A" w14:textId="6C0EF9C8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18.06.2026 – eelnõu algatati Riigikogus</w:t>
      </w:r>
    </w:p>
    <w:p w14:paraId="3745C03C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07.09.2026 – partnerite arvamuste esitamise tähtaeg</w:t>
      </w:r>
    </w:p>
    <w:p w14:paraId="09EC9431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14.09.2026 – kultuurikomisjon valmistas ette eelnõu esimese lugemise</w:t>
      </w:r>
    </w:p>
    <w:p w14:paraId="53FDDFD6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23.09.2026 – Riigikogus lõpetati esimene lugemine</w:t>
      </w:r>
    </w:p>
    <w:p w14:paraId="4D80EBE2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Praegu: teise lugemise etapp – muudatusettepanekute tähtaeg 07.10.2026</w:t>
      </w:r>
    </w:p>
    <w:p w14:paraId="65E62074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13.10.2026 – kultuurikomisjoni eelnõu teiseks lugemiseks ettevalmistav koosolek huvirühmadega</w:t>
      </w:r>
    </w:p>
    <w:p w14:paraId="4877FCCC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  <w:r w:rsidRPr="002D6B80">
        <w:t>Teavitusüritus kutsenõukogu liikmetele detsembris 2026</w:t>
      </w:r>
    </w:p>
    <w:p w14:paraId="3E2A0536" w14:textId="77777777" w:rsidR="002D6B80" w:rsidRP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318605DF" w14:textId="547AF884" w:rsidR="00280E31" w:rsidRDefault="002D6B80" w:rsidP="002D6B80">
      <w:pPr>
        <w:pStyle w:val="ListParagraph"/>
        <w:tabs>
          <w:tab w:val="left" w:pos="-4395"/>
        </w:tabs>
        <w:ind w:left="0"/>
        <w:contextualSpacing w:val="0"/>
      </w:pPr>
      <w:r>
        <w:t xml:space="preserve">Lisaks selgitati, et seaduses on üleminekusätted nii kutsenõukogude kui ka kutsestandardite kohta. </w:t>
      </w:r>
      <w:r w:rsidRPr="002D6B80">
        <w:t xml:space="preserve">Link eelnõule ja menetlusele Riigikogu kodulehel </w:t>
      </w:r>
      <w:hyperlink r:id="rId8" w:history="1">
        <w:r w:rsidRPr="00EB4296">
          <w:rPr>
            <w:rStyle w:val="Hyperlink"/>
          </w:rPr>
          <w:t>https://www.riigikogu.ee/tegevus/eelnoud/0aaca896-3deb-49fc-83bc-2902d4bd441d/kutse-ja-oskusseadus/</w:t>
        </w:r>
      </w:hyperlink>
      <w:r w:rsidR="00280E31">
        <w:t>.</w:t>
      </w:r>
    </w:p>
    <w:p w14:paraId="02C3D5A1" w14:textId="77777777" w:rsidR="002D6B80" w:rsidRDefault="002D6B80" w:rsidP="002D6B80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36E62758" w14:textId="77777777" w:rsidR="00280E31" w:rsidRDefault="00280E31" w:rsidP="00280E31">
      <w:pPr>
        <w:pStyle w:val="ListParagraph"/>
        <w:tabs>
          <w:tab w:val="left" w:pos="-4395"/>
        </w:tabs>
        <w:ind w:left="0"/>
        <w:contextualSpacing w:val="0"/>
        <w:jc w:val="both"/>
      </w:pPr>
    </w:p>
    <w:p w14:paraId="70AD2CE7" w14:textId="7CD8C157" w:rsidR="00280E31" w:rsidRPr="00875875" w:rsidRDefault="00280E31" w:rsidP="00280E31">
      <w:pPr>
        <w:pStyle w:val="ListParagraph"/>
        <w:tabs>
          <w:tab w:val="left" w:pos="-4395"/>
          <w:tab w:val="left" w:pos="2268"/>
          <w:tab w:val="left" w:pos="2835"/>
        </w:tabs>
        <w:ind w:left="0"/>
        <w:contextualSpacing w:val="0"/>
        <w:jc w:val="both"/>
      </w:pPr>
      <w:r>
        <w:fldChar w:fldCharType="begin"/>
      </w:r>
      <w:r>
        <w:instrText xml:space="preserve"> MACROBUTTON  InsertField </w:instrText>
      </w:r>
      <w:r>
        <w:fldChar w:fldCharType="end"/>
      </w:r>
      <w:r>
        <w:fldChar w:fldCharType="begin"/>
      </w:r>
      <w:r>
        <w:instrText xml:space="preserve"> MACROBUTTON  InsertField </w:instrText>
      </w:r>
      <w:r>
        <w:fldChar w:fldCharType="end"/>
      </w:r>
      <w:r w:rsidRPr="00875875">
        <w:t xml:space="preserve"> </w:t>
      </w:r>
    </w:p>
    <w:p w14:paraId="65F1806D" w14:textId="77777777" w:rsidR="00280E31" w:rsidRDefault="00280E31">
      <w:pPr>
        <w:rPr>
          <w:b/>
          <w:bCs/>
        </w:rPr>
      </w:pPr>
      <w:r>
        <w:rPr>
          <w:b/>
          <w:bCs/>
        </w:rPr>
        <w:br w:type="page"/>
      </w:r>
    </w:p>
    <w:p w14:paraId="3DC73F99" w14:textId="2137CECB" w:rsidR="00914F42" w:rsidRDefault="00914F42" w:rsidP="00914F42">
      <w:r w:rsidRPr="00914F42">
        <w:rPr>
          <w:b/>
          <w:bCs/>
        </w:rPr>
        <w:lastRenderedPageBreak/>
        <w:t>Lähtudes kutseseaduse § 9 lg 2 p 2</w:t>
      </w:r>
      <w:r>
        <w:rPr>
          <w:b/>
          <w:bCs/>
        </w:rPr>
        <w:t>, 4</w:t>
      </w:r>
      <w:r w:rsidR="00A00646">
        <w:rPr>
          <w:b/>
          <w:bCs/>
        </w:rPr>
        <w:t xml:space="preserve"> ja 7 ning</w:t>
      </w:r>
      <w:r w:rsidRPr="00914F42">
        <w:rPr>
          <w:b/>
          <w:bCs/>
        </w:rPr>
        <w:t xml:space="preserve"> haridus- ja teadusministri määruse nr 69 „Kutsestandardite koostamise, muutmise ja vormistamise kord“ § 7 lõikest 3</w:t>
      </w:r>
    </w:p>
    <w:p w14:paraId="63269C91" w14:textId="77777777" w:rsidR="00914F42" w:rsidRDefault="00914F42" w:rsidP="00914F42"/>
    <w:p w14:paraId="5B6A00AE" w14:textId="1FDFAE18" w:rsidR="00A13C40" w:rsidRPr="00914F42" w:rsidRDefault="00A13C40" w:rsidP="00914F42">
      <w:r>
        <w:rPr>
          <w:b/>
          <w:caps/>
        </w:rPr>
        <w:t>otsustati:</w:t>
      </w:r>
    </w:p>
    <w:p w14:paraId="7D7028A0" w14:textId="77777777" w:rsidR="00721D56" w:rsidRDefault="00721D56" w:rsidP="00721D56">
      <w:pPr>
        <w:jc w:val="both"/>
      </w:pPr>
      <w:r>
        <w:t xml:space="preserve">1.1 Kinnitada turismikorraldaja, tase 5 kutsestandardi pikendamine 2 aastaks kehtivusajaga kuni 06.10.2028 ja esitada kutseregistrisse kandmiseks. </w:t>
      </w:r>
    </w:p>
    <w:p w14:paraId="52D36D92" w14:textId="77777777" w:rsidR="00721D56" w:rsidRDefault="00721D56" w:rsidP="00721D56">
      <w:pPr>
        <w:pStyle w:val="ListParagraph"/>
        <w:tabs>
          <w:tab w:val="left" w:pos="-4395"/>
        </w:tabs>
        <w:ind w:left="0"/>
        <w:contextualSpacing w:val="0"/>
        <w:jc w:val="both"/>
      </w:pPr>
      <w:r>
        <w:t>1.2 Kinnitada reisikonsultant, tase 5 kutsestandardi pikendamine 2 aastaks kehtivusajaga kuni 06.10.2028 ja esitada kutseregistrisse kandmiseks.</w:t>
      </w:r>
    </w:p>
    <w:p w14:paraId="654FBDB0" w14:textId="77777777" w:rsidR="00914F42" w:rsidRDefault="00914F42" w:rsidP="00914F42">
      <w:pPr>
        <w:jc w:val="both"/>
      </w:pPr>
      <w:r>
        <w:t>1.3 Kinnitada h</w:t>
      </w:r>
      <w:r w:rsidRPr="001F1471">
        <w:t xml:space="preserve">otelliteeninduse spetsialist, tase 5 </w:t>
      </w:r>
      <w:r>
        <w:t>kutsestandardi pikendamine 5 aastaks kehtivusajaga kuni 06.10.2031 ja esitada kutseregistrisse kandmiseks.</w:t>
      </w:r>
    </w:p>
    <w:p w14:paraId="3F2CE630" w14:textId="77777777" w:rsidR="00914F42" w:rsidRPr="001F1471" w:rsidRDefault="00914F42" w:rsidP="00914F42">
      <w:pPr>
        <w:jc w:val="both"/>
        <w:rPr>
          <w:i/>
          <w:iCs/>
        </w:rPr>
      </w:pPr>
      <w:r>
        <w:t>1.4 Kinnitada t</w:t>
      </w:r>
      <w:r w:rsidRPr="001F1471">
        <w:t>urismiettevõtte teenindaja, tase 4</w:t>
      </w:r>
      <w:r>
        <w:t xml:space="preserve"> kutsestandardi pikendamine 5 aastaks kehtivusajaga kuni 06.10.2031 ja esitada kutseregistrisse kandmiseks.</w:t>
      </w:r>
    </w:p>
    <w:p w14:paraId="427DC815" w14:textId="77777777" w:rsidR="00914F42" w:rsidRPr="00E37BA5" w:rsidRDefault="00914F42" w:rsidP="00914F42">
      <w:pPr>
        <w:pStyle w:val="ListParagraph"/>
        <w:tabs>
          <w:tab w:val="left" w:pos="-4395"/>
        </w:tabs>
        <w:ind w:left="0"/>
        <w:contextualSpacing w:val="0"/>
        <w:jc w:val="both"/>
      </w:pPr>
      <w:r>
        <w:t xml:space="preserve">2. </w:t>
      </w:r>
      <w:r w:rsidRPr="007C1980">
        <w:t xml:space="preserve">Kinnitada </w:t>
      </w:r>
      <w:r>
        <w:t>Eesti Keeletoimetajate Liidu</w:t>
      </w:r>
      <w:r w:rsidRPr="007C1980">
        <w:t xml:space="preserve"> kutse andmise kord </w:t>
      </w:r>
      <w:r>
        <w:t>keeletoimetaja, tase 6 kutsele</w:t>
      </w:r>
      <w:r w:rsidRPr="007C1980">
        <w:t xml:space="preserve"> ja esitada kutseregistrisse kandmiseks.</w:t>
      </w:r>
    </w:p>
    <w:p w14:paraId="16D3F38E" w14:textId="77777777" w:rsidR="00914F42" w:rsidRPr="00AB0D13" w:rsidRDefault="00914F42" w:rsidP="00914F42">
      <w:pPr>
        <w:tabs>
          <w:tab w:val="left" w:pos="-4395"/>
        </w:tabs>
      </w:pPr>
      <w:r>
        <w:t>3. Kinnitada Teeninduse Kutsenõukogu 2027. aasta I poolaasta tegevuskava.</w:t>
      </w:r>
    </w:p>
    <w:p w14:paraId="572F6986" w14:textId="5B515C50" w:rsidR="00C311AA" w:rsidRDefault="00C311AA" w:rsidP="00C311AA">
      <w:pPr>
        <w:tabs>
          <w:tab w:val="left" w:pos="-4395"/>
        </w:tabs>
      </w:pPr>
    </w:p>
    <w:p w14:paraId="083EFE22" w14:textId="77777777" w:rsidR="003B0A6D" w:rsidRPr="00AB0D13" w:rsidRDefault="003B0A6D" w:rsidP="00C311AA">
      <w:pPr>
        <w:tabs>
          <w:tab w:val="left" w:pos="-4395"/>
        </w:tabs>
      </w:pPr>
    </w:p>
    <w:p w14:paraId="13335D82" w14:textId="48BB6BFB" w:rsidR="00493709" w:rsidRDefault="00F767D0" w:rsidP="009A245D">
      <w:pPr>
        <w:tabs>
          <w:tab w:val="left" w:pos="-4395"/>
          <w:tab w:val="left" w:pos="5245"/>
        </w:tabs>
        <w:spacing w:before="1080"/>
      </w:pPr>
      <w:r>
        <w:t>Kalle Pilt</w:t>
      </w:r>
      <w:r w:rsidR="009A245D">
        <w:tab/>
      </w:r>
      <w:r w:rsidR="00CA275A">
        <w:t>Maris Saarsalu</w:t>
      </w:r>
    </w:p>
    <w:p w14:paraId="3496FF32" w14:textId="77777777" w:rsidR="00BE2893" w:rsidRDefault="009A245D" w:rsidP="009A245D">
      <w:pPr>
        <w:tabs>
          <w:tab w:val="left" w:pos="5245"/>
        </w:tabs>
        <w:spacing w:after="1080"/>
        <w:ind w:right="-2"/>
      </w:pPr>
      <w:r>
        <w:t>Juhataja</w:t>
      </w:r>
      <w:r>
        <w:tab/>
        <w:t>Protokollija</w:t>
      </w:r>
    </w:p>
    <w:p w14:paraId="06390689" w14:textId="554D1146" w:rsidR="00BE6DAB" w:rsidRDefault="00BE6DAB" w:rsidP="00BE6DAB">
      <w:pPr>
        <w:pStyle w:val="NoSpacing"/>
      </w:pPr>
      <w:r>
        <w:t>Lisa:</w:t>
      </w:r>
    </w:p>
    <w:p w14:paraId="4C2283AC" w14:textId="0C7B3D9E" w:rsidR="00BE6DAB" w:rsidRDefault="00BE6DAB" w:rsidP="00BE6DAB">
      <w:pPr>
        <w:pStyle w:val="NoSpacing"/>
        <w:numPr>
          <w:ilvl w:val="0"/>
          <w:numId w:val="23"/>
        </w:numPr>
      </w:pPr>
      <w:r w:rsidRPr="00BE6DAB">
        <w:t>Teeninduse_KN_07.10.2026_esitlus</w:t>
      </w:r>
      <w:r>
        <w:t xml:space="preserve">. </w:t>
      </w:r>
      <w:proofErr w:type="spellStart"/>
      <w:r>
        <w:t>pdf</w:t>
      </w:r>
      <w:proofErr w:type="spellEnd"/>
    </w:p>
    <w:p w14:paraId="34B00FAD" w14:textId="0A2AB13C" w:rsidR="00BE6DAB" w:rsidRPr="005B256B" w:rsidRDefault="00BE6DAB" w:rsidP="00BE6DAB">
      <w:pPr>
        <w:pStyle w:val="NoSpacing"/>
        <w:numPr>
          <w:ilvl w:val="0"/>
          <w:numId w:val="23"/>
        </w:numPr>
      </w:pPr>
      <w:r w:rsidRPr="00BE6DAB">
        <w:t>Keeletoimetaja KA kord</w:t>
      </w:r>
      <w:r>
        <w:t xml:space="preserve">. </w:t>
      </w:r>
      <w:proofErr w:type="spellStart"/>
      <w:r>
        <w:t>pdf</w:t>
      </w:r>
      <w:proofErr w:type="spellEnd"/>
    </w:p>
    <w:sectPr w:rsidR="00BE6DAB" w:rsidRPr="005B256B" w:rsidSect="00430001">
      <w:headerReference w:type="default" r:id="rId9"/>
      <w:headerReference w:type="first" r:id="rId10"/>
      <w:type w:val="continuous"/>
      <w:pgSz w:w="11906" w:h="16838" w:code="9"/>
      <w:pgMar w:top="1663" w:right="851" w:bottom="1134" w:left="1701" w:header="709" w:footer="6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43058" w14:textId="77777777" w:rsidR="008048EF" w:rsidRDefault="008048EF" w:rsidP="005B256B">
      <w:r>
        <w:separator/>
      </w:r>
    </w:p>
  </w:endnote>
  <w:endnote w:type="continuationSeparator" w:id="0">
    <w:p w14:paraId="5045E9E0" w14:textId="77777777" w:rsidR="008048EF" w:rsidRDefault="008048EF" w:rsidP="005B2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EnglischeSchTDemBol">
    <w:charset w:val="00"/>
    <w:family w:val="script"/>
    <w:pitch w:val="variable"/>
    <w:sig w:usb0="00000007" w:usb1="00000000" w:usb2="00000000" w:usb3="00000000" w:csb0="00000013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30A2B" w14:textId="77777777" w:rsidR="008048EF" w:rsidRDefault="008048EF" w:rsidP="005B256B">
      <w:r>
        <w:separator/>
      </w:r>
    </w:p>
  </w:footnote>
  <w:footnote w:type="continuationSeparator" w:id="0">
    <w:p w14:paraId="07A55729" w14:textId="77777777" w:rsidR="008048EF" w:rsidRDefault="008048EF" w:rsidP="005B2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54862" w14:textId="77777777" w:rsidR="0072641B" w:rsidRDefault="00073F55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0B31">
      <w:rPr>
        <w:noProof/>
      </w:rPr>
      <w:t>2</w:t>
    </w:r>
    <w:r>
      <w:fldChar w:fldCharType="end"/>
    </w:r>
  </w:p>
  <w:p w14:paraId="0EC69B91" w14:textId="77777777" w:rsidR="0072641B" w:rsidRDefault="007264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8385" w14:textId="77777777" w:rsidR="002375CC" w:rsidRPr="00163BD1" w:rsidRDefault="00030B31" w:rsidP="00822B40">
    <w:pPr>
      <w:pStyle w:val="Header"/>
      <w:tabs>
        <w:tab w:val="clear" w:pos="9026"/>
        <w:tab w:val="left" w:pos="-2268"/>
        <w:tab w:val="center" w:pos="-2127"/>
        <w:tab w:val="left" w:pos="6946"/>
        <w:tab w:val="right" w:pos="9356"/>
      </w:tabs>
      <w:ind w:hanging="851"/>
      <w:rPr>
        <w:rFonts w:ascii="Calibri" w:hAnsi="Calibri"/>
        <w:noProof/>
        <w:sz w:val="20"/>
        <w:szCs w:val="20"/>
      </w:rPr>
    </w:pPr>
    <w:r w:rsidRPr="00006CAB">
      <w:rPr>
        <w:noProof/>
        <w:lang w:eastAsia="et-EE"/>
      </w:rPr>
      <w:drawing>
        <wp:inline distT="0" distB="0" distL="0" distR="0" wp14:anchorId="1B102FB3" wp14:editId="5702B946">
          <wp:extent cx="3143250" cy="10382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0" cy="1038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375CC">
      <w:rPr>
        <w:noProof/>
        <w:lang w:eastAsia="et-EE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56423"/>
    <w:multiLevelType w:val="hybridMultilevel"/>
    <w:tmpl w:val="31F8424C"/>
    <w:lvl w:ilvl="0" w:tplc="DF2E7252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67A"/>
    <w:multiLevelType w:val="hybridMultilevel"/>
    <w:tmpl w:val="17B6F040"/>
    <w:lvl w:ilvl="0" w:tplc="8D2AED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6EAB9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22F91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869D6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503C7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E027C3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BC9DD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8A56F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C918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D5A8D"/>
    <w:multiLevelType w:val="hybridMultilevel"/>
    <w:tmpl w:val="227E837E"/>
    <w:lvl w:ilvl="0" w:tplc="56F696C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F3644"/>
    <w:multiLevelType w:val="hybridMultilevel"/>
    <w:tmpl w:val="1E0E6352"/>
    <w:lvl w:ilvl="0" w:tplc="FAC06592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2A4063"/>
    <w:multiLevelType w:val="hybridMultilevel"/>
    <w:tmpl w:val="4B5A09D2"/>
    <w:lvl w:ilvl="0" w:tplc="9AEE0E92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C35888"/>
    <w:multiLevelType w:val="hybridMultilevel"/>
    <w:tmpl w:val="B96A9380"/>
    <w:lvl w:ilvl="0" w:tplc="3F841D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C80C00"/>
    <w:multiLevelType w:val="hybridMultilevel"/>
    <w:tmpl w:val="34586228"/>
    <w:lvl w:ilvl="0" w:tplc="8DFC806C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B1745"/>
    <w:multiLevelType w:val="hybridMultilevel"/>
    <w:tmpl w:val="993AEC3A"/>
    <w:lvl w:ilvl="0" w:tplc="88A8034A">
      <w:start w:val="1"/>
      <w:numFmt w:val="decimal"/>
      <w:lvlText w:val="4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C6633B"/>
    <w:multiLevelType w:val="hybridMultilevel"/>
    <w:tmpl w:val="AD225C3C"/>
    <w:lvl w:ilvl="0" w:tplc="D34EDE0A">
      <w:start w:val="1"/>
      <w:numFmt w:val="decimal"/>
      <w:lvlText w:val="2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92E41"/>
    <w:multiLevelType w:val="hybridMultilevel"/>
    <w:tmpl w:val="3E6AF366"/>
    <w:lvl w:ilvl="0" w:tplc="D4AA302C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DF77498"/>
    <w:multiLevelType w:val="hybridMultilevel"/>
    <w:tmpl w:val="726E6C06"/>
    <w:lvl w:ilvl="0" w:tplc="3F841D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9A4636"/>
    <w:multiLevelType w:val="hybridMultilevel"/>
    <w:tmpl w:val="E5CEAF40"/>
    <w:lvl w:ilvl="0" w:tplc="B25876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82E70"/>
    <w:multiLevelType w:val="hybridMultilevel"/>
    <w:tmpl w:val="06786536"/>
    <w:lvl w:ilvl="0" w:tplc="3F841D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054348"/>
    <w:multiLevelType w:val="hybridMultilevel"/>
    <w:tmpl w:val="DF5EB4CE"/>
    <w:lvl w:ilvl="0" w:tplc="D61A28A6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155A63"/>
    <w:multiLevelType w:val="hybridMultilevel"/>
    <w:tmpl w:val="E0804700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622403"/>
    <w:multiLevelType w:val="hybridMultilevel"/>
    <w:tmpl w:val="58A637E8"/>
    <w:lvl w:ilvl="0" w:tplc="D6DC5EAC">
      <w:start w:val="1"/>
      <w:numFmt w:val="decimal"/>
      <w:lvlText w:val="5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677878"/>
    <w:multiLevelType w:val="hybridMultilevel"/>
    <w:tmpl w:val="B3B4B84C"/>
    <w:lvl w:ilvl="0" w:tplc="BEA441FC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A7B7CCB"/>
    <w:multiLevelType w:val="hybridMultilevel"/>
    <w:tmpl w:val="81E2313E"/>
    <w:lvl w:ilvl="0" w:tplc="CAACBF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B8C5A86"/>
    <w:multiLevelType w:val="hybridMultilevel"/>
    <w:tmpl w:val="128CEE96"/>
    <w:lvl w:ilvl="0" w:tplc="95E6FD3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429A9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20004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B66499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078AF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FC2FC7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341FB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A1A69C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CD011F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75589D"/>
    <w:multiLevelType w:val="hybridMultilevel"/>
    <w:tmpl w:val="80FCBF1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1179CA"/>
    <w:multiLevelType w:val="hybridMultilevel"/>
    <w:tmpl w:val="73C6F67E"/>
    <w:lvl w:ilvl="0" w:tplc="FDAAEBB0">
      <w:start w:val="1"/>
      <w:numFmt w:val="decimal"/>
      <w:lvlText w:val="3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C457D7"/>
    <w:multiLevelType w:val="hybridMultilevel"/>
    <w:tmpl w:val="BA70D576"/>
    <w:lvl w:ilvl="0" w:tplc="BEA441FC">
      <w:start w:val="1"/>
      <w:numFmt w:val="decimal"/>
      <w:lvlText w:val="%1. 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080" w:hanging="360"/>
      </w:pPr>
    </w:lvl>
    <w:lvl w:ilvl="2" w:tplc="0425001B" w:tentative="1">
      <w:start w:val="1"/>
      <w:numFmt w:val="lowerRoman"/>
      <w:lvlText w:val="%3."/>
      <w:lvlJc w:val="right"/>
      <w:pPr>
        <w:ind w:left="1800" w:hanging="180"/>
      </w:pPr>
    </w:lvl>
    <w:lvl w:ilvl="3" w:tplc="0425000F" w:tentative="1">
      <w:start w:val="1"/>
      <w:numFmt w:val="decimal"/>
      <w:lvlText w:val="%4."/>
      <w:lvlJc w:val="left"/>
      <w:pPr>
        <w:ind w:left="2520" w:hanging="360"/>
      </w:pPr>
    </w:lvl>
    <w:lvl w:ilvl="4" w:tplc="04250019" w:tentative="1">
      <w:start w:val="1"/>
      <w:numFmt w:val="lowerLetter"/>
      <w:lvlText w:val="%5."/>
      <w:lvlJc w:val="left"/>
      <w:pPr>
        <w:ind w:left="3240" w:hanging="360"/>
      </w:pPr>
    </w:lvl>
    <w:lvl w:ilvl="5" w:tplc="0425001B" w:tentative="1">
      <w:start w:val="1"/>
      <w:numFmt w:val="lowerRoman"/>
      <w:lvlText w:val="%6."/>
      <w:lvlJc w:val="right"/>
      <w:pPr>
        <w:ind w:left="3960" w:hanging="180"/>
      </w:pPr>
    </w:lvl>
    <w:lvl w:ilvl="6" w:tplc="0425000F" w:tentative="1">
      <w:start w:val="1"/>
      <w:numFmt w:val="decimal"/>
      <w:lvlText w:val="%7."/>
      <w:lvlJc w:val="left"/>
      <w:pPr>
        <w:ind w:left="4680" w:hanging="360"/>
      </w:pPr>
    </w:lvl>
    <w:lvl w:ilvl="7" w:tplc="04250019" w:tentative="1">
      <w:start w:val="1"/>
      <w:numFmt w:val="lowerLetter"/>
      <w:lvlText w:val="%8."/>
      <w:lvlJc w:val="left"/>
      <w:pPr>
        <w:ind w:left="5400" w:hanging="360"/>
      </w:pPr>
    </w:lvl>
    <w:lvl w:ilvl="8" w:tplc="042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C44E33"/>
    <w:multiLevelType w:val="multilevel"/>
    <w:tmpl w:val="9F68EF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47579292">
    <w:abstractNumId w:val="17"/>
  </w:num>
  <w:num w:numId="2" w16cid:durableId="1076585623">
    <w:abstractNumId w:val="21"/>
  </w:num>
  <w:num w:numId="3" w16cid:durableId="2021656620">
    <w:abstractNumId w:val="13"/>
  </w:num>
  <w:num w:numId="4" w16cid:durableId="2089232923">
    <w:abstractNumId w:val="16"/>
  </w:num>
  <w:num w:numId="5" w16cid:durableId="1620331253">
    <w:abstractNumId w:val="4"/>
  </w:num>
  <w:num w:numId="6" w16cid:durableId="716197562">
    <w:abstractNumId w:val="8"/>
  </w:num>
  <w:num w:numId="7" w16cid:durableId="598177366">
    <w:abstractNumId w:val="20"/>
  </w:num>
  <w:num w:numId="8" w16cid:durableId="1645506813">
    <w:abstractNumId w:val="7"/>
  </w:num>
  <w:num w:numId="9" w16cid:durableId="1688673629">
    <w:abstractNumId w:val="15"/>
  </w:num>
  <w:num w:numId="10" w16cid:durableId="658847002">
    <w:abstractNumId w:val="0"/>
  </w:num>
  <w:num w:numId="11" w16cid:durableId="748966905">
    <w:abstractNumId w:val="9"/>
  </w:num>
  <w:num w:numId="12" w16cid:durableId="800342353">
    <w:abstractNumId w:val="6"/>
  </w:num>
  <w:num w:numId="13" w16cid:durableId="1319722200">
    <w:abstractNumId w:val="22"/>
  </w:num>
  <w:num w:numId="14" w16cid:durableId="351344259">
    <w:abstractNumId w:val="11"/>
  </w:num>
  <w:num w:numId="15" w16cid:durableId="1169446647">
    <w:abstractNumId w:val="3"/>
  </w:num>
  <w:num w:numId="16" w16cid:durableId="10573363">
    <w:abstractNumId w:val="5"/>
  </w:num>
  <w:num w:numId="17" w16cid:durableId="1691025879">
    <w:abstractNumId w:val="10"/>
  </w:num>
  <w:num w:numId="18" w16cid:durableId="956720608">
    <w:abstractNumId w:val="12"/>
  </w:num>
  <w:num w:numId="19" w16cid:durableId="897668634">
    <w:abstractNumId w:val="1"/>
  </w:num>
  <w:num w:numId="20" w16cid:durableId="1651053011">
    <w:abstractNumId w:val="18"/>
  </w:num>
  <w:num w:numId="21" w16cid:durableId="1312758320">
    <w:abstractNumId w:val="14"/>
  </w:num>
  <w:num w:numId="22" w16cid:durableId="731581577">
    <w:abstractNumId w:val="2"/>
  </w:num>
  <w:num w:numId="23" w16cid:durableId="33064510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BF5"/>
    <w:rsid w:val="00000E01"/>
    <w:rsid w:val="00010523"/>
    <w:rsid w:val="000134FD"/>
    <w:rsid w:val="00016F05"/>
    <w:rsid w:val="00021C80"/>
    <w:rsid w:val="00021E32"/>
    <w:rsid w:val="00030B31"/>
    <w:rsid w:val="00030C45"/>
    <w:rsid w:val="000403C3"/>
    <w:rsid w:val="00050481"/>
    <w:rsid w:val="00051D12"/>
    <w:rsid w:val="00052C82"/>
    <w:rsid w:val="00056AA8"/>
    <w:rsid w:val="00060D7C"/>
    <w:rsid w:val="00070276"/>
    <w:rsid w:val="00073382"/>
    <w:rsid w:val="00073F55"/>
    <w:rsid w:val="00080F49"/>
    <w:rsid w:val="00083900"/>
    <w:rsid w:val="00086F50"/>
    <w:rsid w:val="00091FEE"/>
    <w:rsid w:val="00094B4C"/>
    <w:rsid w:val="00096A81"/>
    <w:rsid w:val="000A5ED7"/>
    <w:rsid w:val="000A7E49"/>
    <w:rsid w:val="000B1FA2"/>
    <w:rsid w:val="000B3931"/>
    <w:rsid w:val="000C1C6D"/>
    <w:rsid w:val="000D44B6"/>
    <w:rsid w:val="000D6627"/>
    <w:rsid w:val="000D6FD0"/>
    <w:rsid w:val="000E0D4E"/>
    <w:rsid w:val="000E2AF5"/>
    <w:rsid w:val="000E48D6"/>
    <w:rsid w:val="000F09D3"/>
    <w:rsid w:val="000F18B3"/>
    <w:rsid w:val="000F4A86"/>
    <w:rsid w:val="001119CD"/>
    <w:rsid w:val="00112118"/>
    <w:rsid w:val="001146EF"/>
    <w:rsid w:val="00126C22"/>
    <w:rsid w:val="00131FAF"/>
    <w:rsid w:val="00134485"/>
    <w:rsid w:val="00134C79"/>
    <w:rsid w:val="00141BB3"/>
    <w:rsid w:val="00142750"/>
    <w:rsid w:val="0014376B"/>
    <w:rsid w:val="0015203D"/>
    <w:rsid w:val="00152B91"/>
    <w:rsid w:val="00163BD1"/>
    <w:rsid w:val="00171BAE"/>
    <w:rsid w:val="00173F2B"/>
    <w:rsid w:val="00193358"/>
    <w:rsid w:val="00194629"/>
    <w:rsid w:val="001A0B5B"/>
    <w:rsid w:val="001A22D4"/>
    <w:rsid w:val="001A2F06"/>
    <w:rsid w:val="001A3E57"/>
    <w:rsid w:val="001A75FE"/>
    <w:rsid w:val="001B0D17"/>
    <w:rsid w:val="001B6745"/>
    <w:rsid w:val="001B69E0"/>
    <w:rsid w:val="001C2F98"/>
    <w:rsid w:val="001D2E64"/>
    <w:rsid w:val="001D6D99"/>
    <w:rsid w:val="001D7573"/>
    <w:rsid w:val="001E2DD9"/>
    <w:rsid w:val="001E3054"/>
    <w:rsid w:val="001E30CE"/>
    <w:rsid w:val="001E5D94"/>
    <w:rsid w:val="001F1471"/>
    <w:rsid w:val="001F1B2D"/>
    <w:rsid w:val="001F6D11"/>
    <w:rsid w:val="00201A58"/>
    <w:rsid w:val="00205E4E"/>
    <w:rsid w:val="00215583"/>
    <w:rsid w:val="00224318"/>
    <w:rsid w:val="00224542"/>
    <w:rsid w:val="002271DD"/>
    <w:rsid w:val="00230FD7"/>
    <w:rsid w:val="00235947"/>
    <w:rsid w:val="002369C9"/>
    <w:rsid w:val="00237285"/>
    <w:rsid w:val="002375CC"/>
    <w:rsid w:val="002378A8"/>
    <w:rsid w:val="00240187"/>
    <w:rsid w:val="00240AC9"/>
    <w:rsid w:val="00254504"/>
    <w:rsid w:val="00264143"/>
    <w:rsid w:val="002706BB"/>
    <w:rsid w:val="00274D6E"/>
    <w:rsid w:val="00280E31"/>
    <w:rsid w:val="00286592"/>
    <w:rsid w:val="00287F5A"/>
    <w:rsid w:val="00290607"/>
    <w:rsid w:val="002977CA"/>
    <w:rsid w:val="002A42D4"/>
    <w:rsid w:val="002A7397"/>
    <w:rsid w:val="002C06FD"/>
    <w:rsid w:val="002C42BD"/>
    <w:rsid w:val="002D6B80"/>
    <w:rsid w:val="002D6BAD"/>
    <w:rsid w:val="002D6CA2"/>
    <w:rsid w:val="002E546A"/>
    <w:rsid w:val="002F619B"/>
    <w:rsid w:val="003050E8"/>
    <w:rsid w:val="0031256E"/>
    <w:rsid w:val="00314231"/>
    <w:rsid w:val="003212CF"/>
    <w:rsid w:val="00324E60"/>
    <w:rsid w:val="00325F15"/>
    <w:rsid w:val="00335B08"/>
    <w:rsid w:val="00341432"/>
    <w:rsid w:val="003416A2"/>
    <w:rsid w:val="00363470"/>
    <w:rsid w:val="0036516C"/>
    <w:rsid w:val="003676BE"/>
    <w:rsid w:val="003729BA"/>
    <w:rsid w:val="0037357C"/>
    <w:rsid w:val="003771C2"/>
    <w:rsid w:val="0037749E"/>
    <w:rsid w:val="003811CF"/>
    <w:rsid w:val="00384B99"/>
    <w:rsid w:val="00387E9E"/>
    <w:rsid w:val="00393FC2"/>
    <w:rsid w:val="003954CE"/>
    <w:rsid w:val="003A2F80"/>
    <w:rsid w:val="003A5A32"/>
    <w:rsid w:val="003B0A6D"/>
    <w:rsid w:val="003B5AC3"/>
    <w:rsid w:val="003C01C0"/>
    <w:rsid w:val="003D32EC"/>
    <w:rsid w:val="003D553F"/>
    <w:rsid w:val="003D7F40"/>
    <w:rsid w:val="003E140E"/>
    <w:rsid w:val="003E1B45"/>
    <w:rsid w:val="003E29DB"/>
    <w:rsid w:val="003E41D8"/>
    <w:rsid w:val="003E53AD"/>
    <w:rsid w:val="003F2797"/>
    <w:rsid w:val="003F2E97"/>
    <w:rsid w:val="003F2F79"/>
    <w:rsid w:val="003F3A3E"/>
    <w:rsid w:val="003F520C"/>
    <w:rsid w:val="003F5CC2"/>
    <w:rsid w:val="004012A5"/>
    <w:rsid w:val="00416879"/>
    <w:rsid w:val="00416FFE"/>
    <w:rsid w:val="00430001"/>
    <w:rsid w:val="00433F54"/>
    <w:rsid w:val="00435023"/>
    <w:rsid w:val="0044226A"/>
    <w:rsid w:val="00443FB5"/>
    <w:rsid w:val="00446DF2"/>
    <w:rsid w:val="00447972"/>
    <w:rsid w:val="00452976"/>
    <w:rsid w:val="004551C9"/>
    <w:rsid w:val="0046274B"/>
    <w:rsid w:val="00465BC7"/>
    <w:rsid w:val="00487974"/>
    <w:rsid w:val="00487977"/>
    <w:rsid w:val="00493709"/>
    <w:rsid w:val="004A6EBE"/>
    <w:rsid w:val="004B212E"/>
    <w:rsid w:val="004B36BC"/>
    <w:rsid w:val="004B68C9"/>
    <w:rsid w:val="004C18DD"/>
    <w:rsid w:val="004C6344"/>
    <w:rsid w:val="004C7773"/>
    <w:rsid w:val="004C7C26"/>
    <w:rsid w:val="004D4653"/>
    <w:rsid w:val="004E28D1"/>
    <w:rsid w:val="004E59CE"/>
    <w:rsid w:val="004F1FD2"/>
    <w:rsid w:val="004F2D9A"/>
    <w:rsid w:val="004F78A2"/>
    <w:rsid w:val="00505DF8"/>
    <w:rsid w:val="00510230"/>
    <w:rsid w:val="00515BBE"/>
    <w:rsid w:val="00524BF5"/>
    <w:rsid w:val="00525078"/>
    <w:rsid w:val="00531B9D"/>
    <w:rsid w:val="00535EC6"/>
    <w:rsid w:val="00540E61"/>
    <w:rsid w:val="00541A4A"/>
    <w:rsid w:val="005462B7"/>
    <w:rsid w:val="00554305"/>
    <w:rsid w:val="00556BB2"/>
    <w:rsid w:val="00561A12"/>
    <w:rsid w:val="00574377"/>
    <w:rsid w:val="00582885"/>
    <w:rsid w:val="005878B9"/>
    <w:rsid w:val="0059088F"/>
    <w:rsid w:val="005916D4"/>
    <w:rsid w:val="00592D0E"/>
    <w:rsid w:val="00593B3A"/>
    <w:rsid w:val="00594484"/>
    <w:rsid w:val="005945AC"/>
    <w:rsid w:val="00594C2E"/>
    <w:rsid w:val="005B169F"/>
    <w:rsid w:val="005B256B"/>
    <w:rsid w:val="005B5028"/>
    <w:rsid w:val="005C5451"/>
    <w:rsid w:val="005D1350"/>
    <w:rsid w:val="005D2E3D"/>
    <w:rsid w:val="005D3225"/>
    <w:rsid w:val="005D3253"/>
    <w:rsid w:val="005E195D"/>
    <w:rsid w:val="005E2919"/>
    <w:rsid w:val="005E40DD"/>
    <w:rsid w:val="005F34D0"/>
    <w:rsid w:val="005F4B0C"/>
    <w:rsid w:val="005F5FEA"/>
    <w:rsid w:val="0061004B"/>
    <w:rsid w:val="00622A85"/>
    <w:rsid w:val="00626811"/>
    <w:rsid w:val="006334FB"/>
    <w:rsid w:val="0063499A"/>
    <w:rsid w:val="00634D65"/>
    <w:rsid w:val="00636A8B"/>
    <w:rsid w:val="00641B76"/>
    <w:rsid w:val="00642373"/>
    <w:rsid w:val="00644298"/>
    <w:rsid w:val="00646BDE"/>
    <w:rsid w:val="00654F29"/>
    <w:rsid w:val="006668E2"/>
    <w:rsid w:val="0067471E"/>
    <w:rsid w:val="006858D1"/>
    <w:rsid w:val="006A05DD"/>
    <w:rsid w:val="006A2990"/>
    <w:rsid w:val="006A4D34"/>
    <w:rsid w:val="006B520B"/>
    <w:rsid w:val="006B5516"/>
    <w:rsid w:val="006C0C06"/>
    <w:rsid w:val="006D3A38"/>
    <w:rsid w:val="006D4215"/>
    <w:rsid w:val="006E2563"/>
    <w:rsid w:val="006E62A9"/>
    <w:rsid w:val="006E7212"/>
    <w:rsid w:val="006F0C48"/>
    <w:rsid w:val="006F184D"/>
    <w:rsid w:val="006F3C3B"/>
    <w:rsid w:val="006F5B4C"/>
    <w:rsid w:val="006F7F48"/>
    <w:rsid w:val="00710A29"/>
    <w:rsid w:val="007174C5"/>
    <w:rsid w:val="007205D3"/>
    <w:rsid w:val="00721D56"/>
    <w:rsid w:val="007228D7"/>
    <w:rsid w:val="00723C3B"/>
    <w:rsid w:val="0072641B"/>
    <w:rsid w:val="00732257"/>
    <w:rsid w:val="0073306C"/>
    <w:rsid w:val="0073429C"/>
    <w:rsid w:val="00736496"/>
    <w:rsid w:val="00737858"/>
    <w:rsid w:val="0073795F"/>
    <w:rsid w:val="00743A7D"/>
    <w:rsid w:val="007440D8"/>
    <w:rsid w:val="00751376"/>
    <w:rsid w:val="007522C9"/>
    <w:rsid w:val="007579E4"/>
    <w:rsid w:val="007612A4"/>
    <w:rsid w:val="007627D5"/>
    <w:rsid w:val="00765BEB"/>
    <w:rsid w:val="00773DAD"/>
    <w:rsid w:val="00777419"/>
    <w:rsid w:val="00784800"/>
    <w:rsid w:val="007863C8"/>
    <w:rsid w:val="00786E37"/>
    <w:rsid w:val="00794FBB"/>
    <w:rsid w:val="00795CBB"/>
    <w:rsid w:val="007A003A"/>
    <w:rsid w:val="007A2161"/>
    <w:rsid w:val="007A6585"/>
    <w:rsid w:val="007B000F"/>
    <w:rsid w:val="007B0016"/>
    <w:rsid w:val="007B247B"/>
    <w:rsid w:val="007C1980"/>
    <w:rsid w:val="007C2D24"/>
    <w:rsid w:val="007D0BA8"/>
    <w:rsid w:val="007D6D6C"/>
    <w:rsid w:val="007E3E5F"/>
    <w:rsid w:val="008048EF"/>
    <w:rsid w:val="0081323F"/>
    <w:rsid w:val="00821B52"/>
    <w:rsid w:val="00822B40"/>
    <w:rsid w:val="00830DB9"/>
    <w:rsid w:val="008344CB"/>
    <w:rsid w:val="00834ACD"/>
    <w:rsid w:val="008429DB"/>
    <w:rsid w:val="00845689"/>
    <w:rsid w:val="008468F4"/>
    <w:rsid w:val="00846FC4"/>
    <w:rsid w:val="00847312"/>
    <w:rsid w:val="00847AEB"/>
    <w:rsid w:val="0085295F"/>
    <w:rsid w:val="00854276"/>
    <w:rsid w:val="008644CF"/>
    <w:rsid w:val="00864561"/>
    <w:rsid w:val="00875875"/>
    <w:rsid w:val="008862DE"/>
    <w:rsid w:val="00890C68"/>
    <w:rsid w:val="0089143A"/>
    <w:rsid w:val="008A3F2E"/>
    <w:rsid w:val="008A5073"/>
    <w:rsid w:val="008A53E6"/>
    <w:rsid w:val="008B1FF9"/>
    <w:rsid w:val="008B3ADD"/>
    <w:rsid w:val="008B44E2"/>
    <w:rsid w:val="008B658F"/>
    <w:rsid w:val="008B6FA7"/>
    <w:rsid w:val="008C25D1"/>
    <w:rsid w:val="008C4D18"/>
    <w:rsid w:val="008C5852"/>
    <w:rsid w:val="008D14EF"/>
    <w:rsid w:val="008E461F"/>
    <w:rsid w:val="008E77AA"/>
    <w:rsid w:val="008F4B72"/>
    <w:rsid w:val="008F54D6"/>
    <w:rsid w:val="00907CE1"/>
    <w:rsid w:val="009134A8"/>
    <w:rsid w:val="00914F42"/>
    <w:rsid w:val="00916288"/>
    <w:rsid w:val="00924407"/>
    <w:rsid w:val="009303C9"/>
    <w:rsid w:val="00934190"/>
    <w:rsid w:val="0094729C"/>
    <w:rsid w:val="00952955"/>
    <w:rsid w:val="009535F6"/>
    <w:rsid w:val="0096749B"/>
    <w:rsid w:val="00975EAA"/>
    <w:rsid w:val="00982668"/>
    <w:rsid w:val="00982D89"/>
    <w:rsid w:val="00982F48"/>
    <w:rsid w:val="009A245D"/>
    <w:rsid w:val="009A5C93"/>
    <w:rsid w:val="009A74BB"/>
    <w:rsid w:val="009B1754"/>
    <w:rsid w:val="009B1D9E"/>
    <w:rsid w:val="009C2017"/>
    <w:rsid w:val="009D35A9"/>
    <w:rsid w:val="009E06FC"/>
    <w:rsid w:val="009E400F"/>
    <w:rsid w:val="009E687A"/>
    <w:rsid w:val="009E6E0F"/>
    <w:rsid w:val="009E793A"/>
    <w:rsid w:val="00A00646"/>
    <w:rsid w:val="00A04DDF"/>
    <w:rsid w:val="00A102FE"/>
    <w:rsid w:val="00A13C40"/>
    <w:rsid w:val="00A16E3B"/>
    <w:rsid w:val="00A20049"/>
    <w:rsid w:val="00A35D26"/>
    <w:rsid w:val="00A42B79"/>
    <w:rsid w:val="00A433D4"/>
    <w:rsid w:val="00A50486"/>
    <w:rsid w:val="00A66DA7"/>
    <w:rsid w:val="00A766CE"/>
    <w:rsid w:val="00A778A7"/>
    <w:rsid w:val="00A818A1"/>
    <w:rsid w:val="00A81F99"/>
    <w:rsid w:val="00A82FD6"/>
    <w:rsid w:val="00A835A6"/>
    <w:rsid w:val="00A8378C"/>
    <w:rsid w:val="00A8643F"/>
    <w:rsid w:val="00A90344"/>
    <w:rsid w:val="00A93FF6"/>
    <w:rsid w:val="00A94462"/>
    <w:rsid w:val="00AA5DA2"/>
    <w:rsid w:val="00AA7CBF"/>
    <w:rsid w:val="00AB0D13"/>
    <w:rsid w:val="00AB34FC"/>
    <w:rsid w:val="00AB6220"/>
    <w:rsid w:val="00AB7E25"/>
    <w:rsid w:val="00AC1D1C"/>
    <w:rsid w:val="00AC1DDA"/>
    <w:rsid w:val="00AC25ED"/>
    <w:rsid w:val="00AC5C44"/>
    <w:rsid w:val="00AD006D"/>
    <w:rsid w:val="00AD1F58"/>
    <w:rsid w:val="00AD25B7"/>
    <w:rsid w:val="00AD649C"/>
    <w:rsid w:val="00AE1075"/>
    <w:rsid w:val="00AE19EF"/>
    <w:rsid w:val="00AE2664"/>
    <w:rsid w:val="00AE3B58"/>
    <w:rsid w:val="00AE62E0"/>
    <w:rsid w:val="00AF017B"/>
    <w:rsid w:val="00AF240E"/>
    <w:rsid w:val="00AF2C5B"/>
    <w:rsid w:val="00AF5DC5"/>
    <w:rsid w:val="00B0382F"/>
    <w:rsid w:val="00B04723"/>
    <w:rsid w:val="00B12520"/>
    <w:rsid w:val="00B14CA8"/>
    <w:rsid w:val="00B22245"/>
    <w:rsid w:val="00B3187D"/>
    <w:rsid w:val="00B332E8"/>
    <w:rsid w:val="00B364D8"/>
    <w:rsid w:val="00B36F7D"/>
    <w:rsid w:val="00B62ABB"/>
    <w:rsid w:val="00B65B8F"/>
    <w:rsid w:val="00B7407D"/>
    <w:rsid w:val="00B745B3"/>
    <w:rsid w:val="00B74A1D"/>
    <w:rsid w:val="00B81544"/>
    <w:rsid w:val="00B836C8"/>
    <w:rsid w:val="00B90576"/>
    <w:rsid w:val="00B9340C"/>
    <w:rsid w:val="00B95F85"/>
    <w:rsid w:val="00BB37BA"/>
    <w:rsid w:val="00BB387C"/>
    <w:rsid w:val="00BC4E5A"/>
    <w:rsid w:val="00BC660C"/>
    <w:rsid w:val="00BD1132"/>
    <w:rsid w:val="00BD17B0"/>
    <w:rsid w:val="00BD4A9F"/>
    <w:rsid w:val="00BE0277"/>
    <w:rsid w:val="00BE0F26"/>
    <w:rsid w:val="00BE2893"/>
    <w:rsid w:val="00BE6DAB"/>
    <w:rsid w:val="00BF2446"/>
    <w:rsid w:val="00C04067"/>
    <w:rsid w:val="00C05D65"/>
    <w:rsid w:val="00C10F65"/>
    <w:rsid w:val="00C137E8"/>
    <w:rsid w:val="00C25586"/>
    <w:rsid w:val="00C30216"/>
    <w:rsid w:val="00C311AA"/>
    <w:rsid w:val="00C36E3F"/>
    <w:rsid w:val="00C37AA0"/>
    <w:rsid w:val="00C4093C"/>
    <w:rsid w:val="00C415F6"/>
    <w:rsid w:val="00C42DE2"/>
    <w:rsid w:val="00C4712A"/>
    <w:rsid w:val="00C6251A"/>
    <w:rsid w:val="00C76473"/>
    <w:rsid w:val="00C7687D"/>
    <w:rsid w:val="00C91D70"/>
    <w:rsid w:val="00C954D4"/>
    <w:rsid w:val="00CA275A"/>
    <w:rsid w:val="00CA2D54"/>
    <w:rsid w:val="00CA7CB1"/>
    <w:rsid w:val="00CB66B6"/>
    <w:rsid w:val="00CB6BB9"/>
    <w:rsid w:val="00CD466E"/>
    <w:rsid w:val="00CD50EF"/>
    <w:rsid w:val="00CD7330"/>
    <w:rsid w:val="00CD766A"/>
    <w:rsid w:val="00CE1E22"/>
    <w:rsid w:val="00CE7942"/>
    <w:rsid w:val="00CF0C50"/>
    <w:rsid w:val="00CF7E6B"/>
    <w:rsid w:val="00D03BB4"/>
    <w:rsid w:val="00D10323"/>
    <w:rsid w:val="00D10F12"/>
    <w:rsid w:val="00D15386"/>
    <w:rsid w:val="00D22901"/>
    <w:rsid w:val="00D2434E"/>
    <w:rsid w:val="00D2460C"/>
    <w:rsid w:val="00D25315"/>
    <w:rsid w:val="00D33302"/>
    <w:rsid w:val="00D36775"/>
    <w:rsid w:val="00D37041"/>
    <w:rsid w:val="00D41301"/>
    <w:rsid w:val="00D50630"/>
    <w:rsid w:val="00D5236E"/>
    <w:rsid w:val="00D57958"/>
    <w:rsid w:val="00D57EE0"/>
    <w:rsid w:val="00D63C2F"/>
    <w:rsid w:val="00D668A4"/>
    <w:rsid w:val="00D67F25"/>
    <w:rsid w:val="00D71F6D"/>
    <w:rsid w:val="00D743D8"/>
    <w:rsid w:val="00D80F01"/>
    <w:rsid w:val="00D85085"/>
    <w:rsid w:val="00D91EBB"/>
    <w:rsid w:val="00D92C1B"/>
    <w:rsid w:val="00D933EB"/>
    <w:rsid w:val="00DA73BF"/>
    <w:rsid w:val="00DB03E4"/>
    <w:rsid w:val="00DB42F0"/>
    <w:rsid w:val="00DC0D0F"/>
    <w:rsid w:val="00DC61E9"/>
    <w:rsid w:val="00DD0504"/>
    <w:rsid w:val="00DD5337"/>
    <w:rsid w:val="00DE0EE1"/>
    <w:rsid w:val="00DE3B55"/>
    <w:rsid w:val="00DF0BE0"/>
    <w:rsid w:val="00DF25DA"/>
    <w:rsid w:val="00E002FF"/>
    <w:rsid w:val="00E037B5"/>
    <w:rsid w:val="00E119BA"/>
    <w:rsid w:val="00E119E1"/>
    <w:rsid w:val="00E12282"/>
    <w:rsid w:val="00E21870"/>
    <w:rsid w:val="00E32DEF"/>
    <w:rsid w:val="00E347F5"/>
    <w:rsid w:val="00E36CF8"/>
    <w:rsid w:val="00E37BA5"/>
    <w:rsid w:val="00E4764D"/>
    <w:rsid w:val="00E47E3F"/>
    <w:rsid w:val="00E52739"/>
    <w:rsid w:val="00E547BB"/>
    <w:rsid w:val="00E57697"/>
    <w:rsid w:val="00E71924"/>
    <w:rsid w:val="00E74AE6"/>
    <w:rsid w:val="00E760BE"/>
    <w:rsid w:val="00E76EB6"/>
    <w:rsid w:val="00E818A3"/>
    <w:rsid w:val="00E83EBB"/>
    <w:rsid w:val="00E84E85"/>
    <w:rsid w:val="00E97247"/>
    <w:rsid w:val="00EA24B4"/>
    <w:rsid w:val="00EA5E6B"/>
    <w:rsid w:val="00EB065C"/>
    <w:rsid w:val="00EB642D"/>
    <w:rsid w:val="00EC2860"/>
    <w:rsid w:val="00ED1709"/>
    <w:rsid w:val="00ED7E05"/>
    <w:rsid w:val="00EE2366"/>
    <w:rsid w:val="00EE61C1"/>
    <w:rsid w:val="00EE62EB"/>
    <w:rsid w:val="00F07886"/>
    <w:rsid w:val="00F14AB6"/>
    <w:rsid w:val="00F2203F"/>
    <w:rsid w:val="00F44445"/>
    <w:rsid w:val="00F44883"/>
    <w:rsid w:val="00F60717"/>
    <w:rsid w:val="00F621FA"/>
    <w:rsid w:val="00F64C1A"/>
    <w:rsid w:val="00F6534D"/>
    <w:rsid w:val="00F767D0"/>
    <w:rsid w:val="00F8145C"/>
    <w:rsid w:val="00F81802"/>
    <w:rsid w:val="00F81A60"/>
    <w:rsid w:val="00F86EED"/>
    <w:rsid w:val="00FA36CF"/>
    <w:rsid w:val="00FA5BC6"/>
    <w:rsid w:val="00FA689A"/>
    <w:rsid w:val="00FA7509"/>
    <w:rsid w:val="00FB15BC"/>
    <w:rsid w:val="00FB22C6"/>
    <w:rsid w:val="00FB5D3C"/>
    <w:rsid w:val="00FB6E17"/>
    <w:rsid w:val="00FC0458"/>
    <w:rsid w:val="00FD542F"/>
    <w:rsid w:val="00FE12B0"/>
    <w:rsid w:val="00FE1C7D"/>
    <w:rsid w:val="00FE5855"/>
    <w:rsid w:val="00FE6988"/>
    <w:rsid w:val="00FE757A"/>
    <w:rsid w:val="00FF0BA4"/>
    <w:rsid w:val="00FF1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0D1E5A"/>
  <w15:chartTrackingRefBased/>
  <w15:docId w15:val="{CA792726-8A99-43D2-B2D3-DBD8D94BE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AC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mo">
    <w:name w:val="memo"/>
    <w:qFormat/>
    <w:rsid w:val="002378A8"/>
    <w:rPr>
      <w:rFonts w:ascii="Verdana" w:hAnsi="Verdana"/>
      <w:color w:val="1F497D"/>
      <w:sz w:val="22"/>
      <w:lang w:val="et-EE"/>
    </w:rPr>
  </w:style>
  <w:style w:type="table" w:styleId="TableGrid">
    <w:name w:val="Table Grid"/>
    <w:basedOn w:val="TableNormal"/>
    <w:uiPriority w:val="59"/>
    <w:rsid w:val="00C0406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5B256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56B"/>
  </w:style>
  <w:style w:type="paragraph" w:styleId="Footer">
    <w:name w:val="footer"/>
    <w:basedOn w:val="Normal"/>
    <w:link w:val="FooterChar"/>
    <w:unhideWhenUsed/>
    <w:rsid w:val="005B256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56B"/>
  </w:style>
  <w:style w:type="paragraph" w:customStyle="1" w:styleId="Kutseilisateave">
    <w:name w:val="Kutse_i_lisateave"/>
    <w:basedOn w:val="Normal"/>
    <w:rsid w:val="003C01C0"/>
    <w:pPr>
      <w:tabs>
        <w:tab w:val="left" w:pos="5670"/>
      </w:tabs>
    </w:pPr>
    <w:rPr>
      <w:rFonts w:ascii="EnglischeSchTDemBol" w:eastAsia="Times New Roman" w:hAnsi="EnglischeSchTDemBol"/>
      <w:sz w:val="28"/>
      <w:szCs w:val="20"/>
      <w:lang w:val="en-GB" w:eastAsia="et-EE"/>
    </w:rPr>
  </w:style>
  <w:style w:type="character" w:styleId="Hyperlink">
    <w:name w:val="Hyperlink"/>
    <w:uiPriority w:val="99"/>
    <w:unhideWhenUsed/>
    <w:rsid w:val="003C01C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579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B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22B40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1E2DD9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073382"/>
    <w:pPr>
      <w:spacing w:before="100" w:beforeAutospacing="1" w:after="100" w:afterAutospacing="1"/>
    </w:pPr>
    <w:rPr>
      <w:rFonts w:eastAsia="Times New Roman"/>
      <w:lang w:eastAsia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2D6B80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6220"/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6220"/>
    <w:rPr>
      <w:rFonts w:ascii="Calibri" w:hAnsi="Calibri"/>
      <w:sz w:val="22"/>
      <w:szCs w:val="21"/>
      <w:lang w:eastAsia="en-US"/>
    </w:rPr>
  </w:style>
  <w:style w:type="paragraph" w:styleId="NoSpacing">
    <w:name w:val="No Spacing"/>
    <w:uiPriority w:val="1"/>
    <w:qFormat/>
    <w:rsid w:val="00BE6DAB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iigikogu.ee/tegevus/eelnoud/0aaca896-3deb-49fc-83bc-2902d4bd441d/kutse-ja-oskusseadus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8B607-710F-4E33-A6CA-3915BA21E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1833</TotalTime>
  <Pages>6</Pages>
  <Words>1652</Words>
  <Characters>9586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Protokoll KN</vt:lpstr>
    </vt:vector>
  </TitlesOfParts>
  <Company/>
  <LinksUpToDate>false</LinksUpToDate>
  <CharactersWithSpaces>11216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 KN</dc:title>
  <dc:subject/>
  <dc:creator>mailiis.volmar</dc:creator>
  <cp:keywords/>
  <cp:lastModifiedBy>Maris Saarsalu</cp:lastModifiedBy>
  <cp:revision>353</cp:revision>
  <cp:lastPrinted>2026-03-25T11:11:00Z</cp:lastPrinted>
  <dcterms:created xsi:type="dcterms:W3CDTF">2026-03-17T12:18:00Z</dcterms:created>
  <dcterms:modified xsi:type="dcterms:W3CDTF">2026-10-07T14:26:00Z</dcterms:modified>
</cp:coreProperties>
</file>